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FDA28B7" w:rsidR="00131FDE" w:rsidRDefault="008F3BE0">
      <w:pPr>
        <w:widowControl w:val="0"/>
        <w:pBdr>
          <w:top w:val="nil"/>
          <w:left w:val="nil"/>
          <w:bottom w:val="nil"/>
          <w:right w:val="nil"/>
          <w:between w:val="nil"/>
        </w:pBdr>
        <w:ind w:left="1334" w:right="-90"/>
        <w:rPr>
          <w:b/>
          <w:sz w:val="28"/>
          <w:szCs w:val="28"/>
        </w:rPr>
      </w:pPr>
      <w:r>
        <w:rPr>
          <w:b/>
          <w:sz w:val="28"/>
          <w:szCs w:val="28"/>
        </w:rPr>
        <w:t>BONITA LAKES PROPERTY</w:t>
      </w:r>
      <w:r>
        <w:rPr>
          <w:b/>
          <w:sz w:val="28"/>
          <w:szCs w:val="28"/>
        </w:rPr>
        <w:t xml:space="preserve"> OWNERS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ASSOCIATION, INC. </w:t>
      </w:r>
    </w:p>
    <w:p w14:paraId="00000002" w14:textId="77777777" w:rsidR="00131FDE" w:rsidRDefault="008F3B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hanging="1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ARD O</w:t>
      </w:r>
      <w:r>
        <w:rPr>
          <w:b/>
          <w:sz w:val="32"/>
          <w:szCs w:val="32"/>
        </w:rPr>
        <w:t xml:space="preserve">F DIRECTORS MEETING MINUTES </w:t>
      </w:r>
    </w:p>
    <w:p w14:paraId="00000003" w14:textId="77777777" w:rsidR="00131FDE" w:rsidRDefault="008F3B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/>
        <w:ind w:left="360" w:right="4770"/>
        <w:rPr>
          <w:sz w:val="26"/>
          <w:szCs w:val="26"/>
        </w:rPr>
      </w:pPr>
      <w:r>
        <w:rPr>
          <w:b/>
          <w:sz w:val="28"/>
          <w:szCs w:val="28"/>
        </w:rPr>
        <w:t>Dat</w:t>
      </w:r>
      <w:r>
        <w:rPr>
          <w:sz w:val="28"/>
          <w:szCs w:val="28"/>
        </w:rPr>
        <w:t xml:space="preserve">e: Monday, April 22, 2019 </w:t>
      </w:r>
      <w:r>
        <w:rPr>
          <w:sz w:val="28"/>
          <w:szCs w:val="28"/>
        </w:rPr>
        <w:br/>
      </w:r>
      <w:r>
        <w:rPr>
          <w:b/>
          <w:sz w:val="26"/>
          <w:szCs w:val="26"/>
        </w:rPr>
        <w:t>Time</w:t>
      </w:r>
      <w:r>
        <w:rPr>
          <w:sz w:val="26"/>
          <w:szCs w:val="26"/>
        </w:rPr>
        <w:t xml:space="preserve">: 7:00 p.m. </w:t>
      </w:r>
      <w:r>
        <w:rPr>
          <w:sz w:val="26"/>
          <w:szCs w:val="26"/>
        </w:rPr>
        <w:br/>
      </w:r>
      <w:r>
        <w:rPr>
          <w:b/>
          <w:sz w:val="26"/>
          <w:szCs w:val="26"/>
        </w:rPr>
        <w:t>Location</w:t>
      </w:r>
      <w:r>
        <w:rPr>
          <w:sz w:val="26"/>
          <w:szCs w:val="26"/>
        </w:rPr>
        <w:t xml:space="preserve">: Clubhouse </w:t>
      </w:r>
    </w:p>
    <w:p w14:paraId="00000004" w14:textId="77777777" w:rsidR="00131FDE" w:rsidRDefault="008F3B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/>
        <w:ind w:right="41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Board Members: </w:t>
      </w:r>
    </w:p>
    <w:p w14:paraId="00000005" w14:textId="77777777" w:rsidR="00131FDE" w:rsidRDefault="008F3BE0">
      <w:pPr>
        <w:widowControl w:val="0"/>
        <w:pBdr>
          <w:top w:val="nil"/>
          <w:left w:val="nil"/>
          <w:bottom w:val="nil"/>
          <w:right w:val="nil"/>
          <w:between w:val="nil"/>
        </w:pBdr>
        <w:ind w:right="1737"/>
        <w:rPr>
          <w:b/>
        </w:rPr>
      </w:pPr>
      <w:r>
        <w:rPr>
          <w:b/>
        </w:rPr>
        <w:t xml:space="preserve">Present </w:t>
      </w:r>
    </w:p>
    <w:p w14:paraId="00000006" w14:textId="77777777" w:rsidR="00131FDE" w:rsidRDefault="008F3BE0">
      <w:pPr>
        <w:widowControl w:val="0"/>
        <w:pBdr>
          <w:top w:val="nil"/>
          <w:left w:val="nil"/>
          <w:bottom w:val="nil"/>
          <w:right w:val="nil"/>
          <w:between w:val="nil"/>
        </w:pBdr>
        <w:ind w:right="527"/>
      </w:pPr>
      <w:r>
        <w:t xml:space="preserve">Kenneth Stevens, </w:t>
      </w:r>
      <w:r>
        <w:rPr>
          <w:sz w:val="24"/>
          <w:szCs w:val="24"/>
        </w:rPr>
        <w:t>President</w:t>
      </w:r>
    </w:p>
    <w:p w14:paraId="00000007" w14:textId="77777777" w:rsidR="00131FDE" w:rsidRDefault="00131FDE">
      <w:pPr>
        <w:widowControl w:val="0"/>
        <w:pBdr>
          <w:top w:val="nil"/>
          <w:left w:val="nil"/>
          <w:bottom w:val="nil"/>
          <w:right w:val="nil"/>
          <w:between w:val="nil"/>
        </w:pBdr>
        <w:ind w:right="527"/>
      </w:pPr>
    </w:p>
    <w:p w14:paraId="00000008" w14:textId="77777777" w:rsidR="00131FDE" w:rsidRDefault="008F3BE0">
      <w:pPr>
        <w:widowControl w:val="0"/>
        <w:pBdr>
          <w:top w:val="nil"/>
          <w:left w:val="nil"/>
          <w:bottom w:val="nil"/>
          <w:right w:val="nil"/>
          <w:between w:val="nil"/>
        </w:pBdr>
        <w:ind w:right="527"/>
        <w:rPr>
          <w:sz w:val="24"/>
          <w:szCs w:val="24"/>
        </w:rPr>
      </w:pPr>
      <w:r>
        <w:rPr>
          <w:sz w:val="24"/>
          <w:szCs w:val="24"/>
        </w:rPr>
        <w:t xml:space="preserve">Gary Clinton, </w:t>
      </w:r>
      <w:r>
        <w:rPr>
          <w:sz w:val="24"/>
          <w:szCs w:val="24"/>
        </w:rPr>
        <w:t xml:space="preserve">Treasurer </w:t>
      </w:r>
    </w:p>
    <w:p w14:paraId="00000009" w14:textId="77777777" w:rsidR="00131FDE" w:rsidRDefault="00131FDE">
      <w:pPr>
        <w:widowControl w:val="0"/>
        <w:pBdr>
          <w:top w:val="nil"/>
          <w:left w:val="nil"/>
          <w:bottom w:val="nil"/>
          <w:right w:val="nil"/>
          <w:between w:val="nil"/>
        </w:pBdr>
        <w:ind w:right="527"/>
      </w:pPr>
    </w:p>
    <w:p w14:paraId="0000000A" w14:textId="77777777" w:rsidR="00131FDE" w:rsidRDefault="008F3BE0">
      <w:pPr>
        <w:widowControl w:val="0"/>
        <w:pBdr>
          <w:top w:val="nil"/>
          <w:left w:val="nil"/>
          <w:bottom w:val="nil"/>
          <w:right w:val="nil"/>
          <w:between w:val="nil"/>
        </w:pBdr>
        <w:ind w:right="527"/>
        <w:rPr>
          <w:sz w:val="24"/>
          <w:szCs w:val="24"/>
        </w:rPr>
      </w:pPr>
      <w:r>
        <w:rPr>
          <w:sz w:val="24"/>
          <w:szCs w:val="24"/>
        </w:rPr>
        <w:t xml:space="preserve">Mark Ziemba, </w:t>
      </w:r>
      <w:r>
        <w:t xml:space="preserve">Director </w:t>
      </w:r>
    </w:p>
    <w:p w14:paraId="0000000B" w14:textId="77777777" w:rsidR="00131FDE" w:rsidRDefault="00131F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5040" w:right="3417" w:hanging="4987"/>
        <w:jc w:val="both"/>
      </w:pPr>
    </w:p>
    <w:p w14:paraId="0000000C" w14:textId="77777777" w:rsidR="00131FDE" w:rsidRDefault="008F3B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5040" w:right="3417" w:hanging="4987"/>
        <w:jc w:val="both"/>
        <w:rPr>
          <w:b/>
        </w:rPr>
      </w:pPr>
      <w:r>
        <w:rPr>
          <w:b/>
        </w:rPr>
        <w:t>Absent</w:t>
      </w:r>
    </w:p>
    <w:p w14:paraId="0000000D" w14:textId="77777777" w:rsidR="00131FDE" w:rsidRDefault="008F3BE0">
      <w:pPr>
        <w:widowControl w:val="0"/>
        <w:ind w:right="527"/>
      </w:pPr>
      <w:r>
        <w:t>Gen Stine,</w:t>
      </w:r>
      <w:r>
        <w:rPr>
          <w:sz w:val="24"/>
          <w:szCs w:val="24"/>
        </w:rPr>
        <w:t xml:space="preserve"> </w:t>
      </w:r>
      <w:r>
        <w:t xml:space="preserve">Vice President </w:t>
      </w:r>
    </w:p>
    <w:p w14:paraId="0000000E" w14:textId="77777777" w:rsidR="00131FDE" w:rsidRDefault="008F3BE0">
      <w:pPr>
        <w:widowControl w:val="0"/>
        <w:ind w:right="527"/>
      </w:pPr>
      <w:r>
        <w:t xml:space="preserve">Winston Lucky, </w:t>
      </w:r>
      <w:r>
        <w:rPr>
          <w:sz w:val="24"/>
          <w:szCs w:val="24"/>
        </w:rPr>
        <w:t>Secretary</w:t>
      </w:r>
    </w:p>
    <w:p w14:paraId="0000000F" w14:textId="77777777" w:rsidR="00131FDE" w:rsidRDefault="008F3B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ind w:right="6820"/>
        <w:rPr>
          <w:b/>
        </w:rPr>
      </w:pPr>
      <w:r>
        <w:rPr>
          <w:b/>
        </w:rPr>
        <w:t>Miami M</w:t>
      </w:r>
      <w:r>
        <w:rPr>
          <w:rFonts w:ascii="Courier New" w:eastAsia="Courier New" w:hAnsi="Courier New" w:cs="Courier New"/>
          <w:b/>
        </w:rPr>
        <w:t>a</w:t>
      </w:r>
      <w:r>
        <w:rPr>
          <w:b/>
        </w:rPr>
        <w:t xml:space="preserve">nagement: </w:t>
      </w:r>
    </w:p>
    <w:p w14:paraId="00000010" w14:textId="4EF554D9" w:rsidR="00131FDE" w:rsidRDefault="008F3BE0">
      <w:pPr>
        <w:widowControl w:val="0"/>
        <w:pBdr>
          <w:top w:val="nil"/>
          <w:left w:val="nil"/>
          <w:bottom w:val="nil"/>
          <w:right w:val="nil"/>
          <w:between w:val="nil"/>
        </w:pBdr>
        <w:ind w:right="5332"/>
        <w:rPr>
          <w:sz w:val="34"/>
          <w:szCs w:val="34"/>
        </w:rPr>
      </w:pPr>
      <w:r>
        <w:t>Al Fontana</w:t>
      </w:r>
      <w:r>
        <w:t>, Prope</w:t>
      </w:r>
      <w:r>
        <w:t>rt</w:t>
      </w:r>
      <w:r>
        <w:t>y Manager</w:t>
      </w:r>
    </w:p>
    <w:p w14:paraId="00000011" w14:textId="77777777" w:rsidR="00131FDE" w:rsidRDefault="008F3B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8"/>
        <w:ind w:left="360" w:right="2683"/>
        <w:rPr>
          <w:u w:val="single"/>
        </w:rPr>
      </w:pPr>
      <w:r>
        <w:rPr>
          <w:u w:val="single"/>
        </w:rPr>
        <w:t xml:space="preserve">Meeting was called to order by Mr. Kenneth Stevens at 7:00 p.m. </w:t>
      </w:r>
    </w:p>
    <w:p w14:paraId="00000012" w14:textId="347B62E6" w:rsidR="00131FDE" w:rsidRDefault="008F3B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8"/>
        <w:ind w:right="1166"/>
        <w:rPr>
          <w:sz w:val="24"/>
          <w:szCs w:val="24"/>
        </w:rPr>
      </w:pPr>
      <w:r>
        <w:rPr>
          <w:sz w:val="24"/>
          <w:szCs w:val="24"/>
        </w:rPr>
        <w:t>Mr</w:t>
      </w:r>
      <w:r>
        <w:rPr>
          <w:sz w:val="24"/>
          <w:szCs w:val="24"/>
        </w:rPr>
        <w:t xml:space="preserve">. Stevens established that enough Board members were present to </w:t>
      </w:r>
      <w:r>
        <w:rPr>
          <w:sz w:val="24"/>
          <w:szCs w:val="24"/>
        </w:rPr>
        <w:t xml:space="preserve">have Quorum for the meeting to proceed. </w:t>
      </w:r>
    </w:p>
    <w:p w14:paraId="00000013" w14:textId="77777777" w:rsidR="00131FDE" w:rsidRDefault="008F3B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166"/>
        <w:rPr>
          <w:sz w:val="24"/>
          <w:szCs w:val="24"/>
        </w:rPr>
      </w:pPr>
      <w:r>
        <w:rPr>
          <w:sz w:val="24"/>
          <w:szCs w:val="24"/>
        </w:rPr>
        <w:t xml:space="preserve">The last Board meeting minutes were not available and will be presented at the next Board meeting, </w:t>
      </w:r>
    </w:p>
    <w:p w14:paraId="00000014" w14:textId="77777777" w:rsidR="00131FDE" w:rsidRDefault="008F3B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/>
        <w:ind w:left="431" w:right="49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Treasurer's Report: </w:t>
      </w:r>
    </w:p>
    <w:p w14:paraId="00000015" w14:textId="77777777" w:rsidR="00131FDE" w:rsidRDefault="008F3B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393" w:right="1320"/>
        <w:rPr>
          <w:sz w:val="30"/>
          <w:szCs w:val="30"/>
        </w:rPr>
      </w:pPr>
      <w:r>
        <w:rPr>
          <w:sz w:val="30"/>
          <w:szCs w:val="30"/>
        </w:rPr>
        <w:t xml:space="preserve">Mr. Clinton gave a report of the association's finances and noted the following: </w:t>
      </w:r>
    </w:p>
    <w:p w14:paraId="00000016" w14:textId="77777777" w:rsidR="00131FDE" w:rsidRDefault="008F3B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1108" w:right="1065" w:hanging="1080"/>
        <w:rPr>
          <w:sz w:val="26"/>
          <w:szCs w:val="26"/>
        </w:rPr>
      </w:pPr>
      <w:r>
        <w:rPr>
          <w:rFonts w:ascii="Courier New" w:eastAsia="Courier New" w:hAnsi="Courier New" w:cs="Courier New"/>
          <w:sz w:val="26"/>
          <w:szCs w:val="26"/>
        </w:rPr>
        <w:t xml:space="preserve">a) </w:t>
      </w:r>
      <w:r>
        <w:rPr>
          <w:sz w:val="26"/>
          <w:szCs w:val="26"/>
        </w:rPr>
        <w:t xml:space="preserve">The </w:t>
      </w:r>
      <w:r>
        <w:rPr>
          <w:sz w:val="26"/>
          <w:szCs w:val="26"/>
        </w:rPr>
        <w:t>association has approximately $143,960.09 in operating cash</w:t>
      </w:r>
    </w:p>
    <w:p w14:paraId="00000017" w14:textId="684AB8DE" w:rsidR="00131FDE" w:rsidRDefault="008F3B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1108" w:hanging="1080"/>
        <w:rPr>
          <w:sz w:val="26"/>
          <w:szCs w:val="26"/>
        </w:rPr>
      </w:pPr>
      <w:r>
        <w:rPr>
          <w:sz w:val="26"/>
          <w:szCs w:val="26"/>
        </w:rPr>
        <w:t xml:space="preserve">b)   </w:t>
      </w:r>
      <w:r>
        <w:rPr>
          <w:sz w:val="26"/>
          <w:szCs w:val="26"/>
        </w:rPr>
        <w:t>The association had approximately $132,853.00 in account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receivables</w:t>
      </w:r>
    </w:p>
    <w:p w14:paraId="00000018" w14:textId="7ED32625" w:rsidR="00131FDE" w:rsidRDefault="008F3B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1108" w:right="1065" w:hanging="1080"/>
        <w:rPr>
          <w:sz w:val="24"/>
          <w:szCs w:val="24"/>
        </w:rPr>
      </w:pPr>
      <w:r>
        <w:rPr>
          <w:sz w:val="24"/>
          <w:szCs w:val="24"/>
        </w:rPr>
        <w:t xml:space="preserve">c)    </w:t>
      </w:r>
      <w:r>
        <w:rPr>
          <w:sz w:val="24"/>
          <w:szCs w:val="24"/>
        </w:rPr>
        <w:t xml:space="preserve">The association has approximately $2,611,083.00 in reserves </w:t>
      </w:r>
    </w:p>
    <w:p w14:paraId="00000019" w14:textId="77777777" w:rsidR="00131FDE" w:rsidRDefault="008F3B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2"/>
        <w:ind w:left="384" w:right="52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Manager's Report: </w:t>
      </w:r>
    </w:p>
    <w:p w14:paraId="0000001A" w14:textId="77777777" w:rsidR="00131FDE" w:rsidRDefault="008F3B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/>
        <w:ind w:right="432" w:hanging="30"/>
        <w:rPr>
          <w:sz w:val="24"/>
          <w:szCs w:val="24"/>
        </w:rPr>
      </w:pPr>
      <w:r>
        <w:rPr>
          <w:sz w:val="26"/>
          <w:szCs w:val="26"/>
        </w:rPr>
        <w:t xml:space="preserve">An updated summary of the </w:t>
      </w:r>
      <w:r>
        <w:rPr>
          <w:sz w:val="26"/>
          <w:szCs w:val="26"/>
        </w:rPr>
        <w:t>ongoing projects, delinquency report and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financial summary </w:t>
      </w:r>
      <w:r>
        <w:rPr>
          <w:sz w:val="24"/>
          <w:szCs w:val="24"/>
        </w:rPr>
        <w:t xml:space="preserve">was provided to the Board in the manager's report. </w:t>
      </w:r>
    </w:p>
    <w:p w14:paraId="0000001B" w14:textId="77777777" w:rsidR="00131FDE" w:rsidRDefault="008F3B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right="384" w:firstLine="15"/>
        <w:rPr>
          <w:sz w:val="24"/>
          <w:szCs w:val="24"/>
        </w:rPr>
      </w:pPr>
      <w:r>
        <w:rPr>
          <w:sz w:val="24"/>
          <w:szCs w:val="24"/>
        </w:rPr>
        <w:t>A total of 55 units in the amount $132,853.42. There is a total of 7 units in legal status in the amount of $117,688. There were 5 units fined fo</w:t>
      </w:r>
      <w:r>
        <w:rPr>
          <w:sz w:val="24"/>
          <w:szCs w:val="24"/>
        </w:rPr>
        <w:t xml:space="preserve">r a total of $6,000. </w:t>
      </w:r>
    </w:p>
    <w:p w14:paraId="0000001C" w14:textId="77777777" w:rsidR="00131FDE" w:rsidRDefault="008F3B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/>
        <w:ind w:left="302" w:right="6390"/>
        <w:rPr>
          <w:rFonts w:ascii="Courier New" w:eastAsia="Courier New" w:hAnsi="Courier New" w:cs="Courier New"/>
          <w:b/>
        </w:rPr>
      </w:pPr>
      <w:r>
        <w:rPr>
          <w:b/>
        </w:rPr>
        <w:t>Old Business</w:t>
      </w:r>
      <w:r>
        <w:rPr>
          <w:rFonts w:ascii="Courier New" w:eastAsia="Courier New" w:hAnsi="Courier New" w:cs="Courier New"/>
          <w:b/>
        </w:rPr>
        <w:t xml:space="preserve">: </w:t>
      </w:r>
    </w:p>
    <w:p w14:paraId="0000001D" w14:textId="77777777" w:rsidR="00131FDE" w:rsidRDefault="008F3B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6"/>
        <w:ind w:left="1003" w:right="465" w:hanging="926"/>
        <w:rPr>
          <w:b/>
          <w:sz w:val="24"/>
          <w:szCs w:val="24"/>
        </w:rPr>
      </w:pPr>
      <w:r>
        <w:rPr>
          <w:sz w:val="24"/>
          <w:szCs w:val="24"/>
        </w:rPr>
        <w:t xml:space="preserve">Chain link fence - County permit is still pending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Motion made by Mr. Clinton to hire an expediter to assist in obtaining the county permit in order to proceed with project. Seconded by Mr. Stevens. All in favor. 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Motion Passed. </w:t>
      </w:r>
    </w:p>
    <w:p w14:paraId="0000001E" w14:textId="77777777" w:rsidR="00131FDE" w:rsidRDefault="008F3B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6"/>
        <w:ind w:left="1003" w:right="465" w:hanging="926"/>
      </w:pPr>
      <w:r>
        <w:rPr>
          <w:sz w:val="26"/>
          <w:szCs w:val="26"/>
        </w:rPr>
        <w:t xml:space="preserve">Benches-Due to Mr. Winston's absence the Board has agreed to delay their decision until Mr. Lucky returns (2 to 3 weeks) at which time the Board may wish </w:t>
      </w:r>
      <w:r>
        <w:t>to en</w:t>
      </w:r>
      <w:r>
        <w:rPr>
          <w:u w:val="single"/>
        </w:rPr>
        <w:t>gag</w:t>
      </w:r>
      <w:r>
        <w:t xml:space="preserve">e an engineer to provide drawings for construction and </w:t>
      </w:r>
      <w:r>
        <w:t xml:space="preserve">installation. </w:t>
      </w:r>
    </w:p>
    <w:p w14:paraId="0000001F" w14:textId="77777777" w:rsidR="00131FDE" w:rsidRDefault="008F3B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2"/>
        <w:ind w:left="316" w:right="55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New Business: </w:t>
      </w:r>
    </w:p>
    <w:p w14:paraId="00000020" w14:textId="77777777" w:rsidR="00131FDE" w:rsidRDefault="008F3B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1017" w:right="489" w:hanging="950"/>
        <w:rPr>
          <w:b/>
          <w:sz w:val="24"/>
          <w:szCs w:val="24"/>
        </w:rPr>
      </w:pPr>
      <w:r>
        <w:rPr>
          <w:sz w:val="24"/>
          <w:szCs w:val="24"/>
        </w:rPr>
        <w:t>Community letter- Motion was made by Mr. Clinton to send a community mailout. Seconded by Mark Ziemba. All in favor</w:t>
      </w:r>
      <w:r>
        <w:rPr>
          <w:b/>
          <w:sz w:val="24"/>
          <w:szCs w:val="24"/>
        </w:rPr>
        <w:t xml:space="preserve">. Motion Passed. </w:t>
      </w:r>
    </w:p>
    <w:p w14:paraId="00000021" w14:textId="77777777" w:rsidR="00131FDE" w:rsidRDefault="008F3B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1017" w:right="489" w:hanging="950"/>
        <w:rPr>
          <w:sz w:val="24"/>
          <w:szCs w:val="24"/>
        </w:rPr>
      </w:pPr>
      <w:r>
        <w:rPr>
          <w:sz w:val="24"/>
          <w:szCs w:val="24"/>
        </w:rPr>
        <w:t xml:space="preserve">Camera Projects- The Board instructed Mr. Fontana to meet with camera vendors </w:t>
      </w:r>
      <w:r>
        <w:rPr>
          <w:sz w:val="26"/>
          <w:szCs w:val="26"/>
        </w:rPr>
        <w:t>and provide wit</w:t>
      </w:r>
      <w:r>
        <w:rPr>
          <w:sz w:val="26"/>
          <w:szCs w:val="26"/>
        </w:rPr>
        <w:t xml:space="preserve">h options for upgrade or replacement of existing cameras. Mr. </w:t>
      </w:r>
      <w:r>
        <w:rPr>
          <w:b/>
          <w:sz w:val="20"/>
          <w:szCs w:val="20"/>
        </w:rPr>
        <w:t xml:space="preserve">Fontana will ask for assistance from </w:t>
      </w:r>
      <w:r>
        <w:rPr>
          <w:sz w:val="20"/>
          <w:szCs w:val="20"/>
        </w:rPr>
        <w:t xml:space="preserve">Virgilio Alvarez, electrical engineer and </w:t>
      </w:r>
      <w:r>
        <w:rPr>
          <w:sz w:val="24"/>
          <w:szCs w:val="24"/>
        </w:rPr>
        <w:t xml:space="preserve">member of the ACC for his impute. </w:t>
      </w:r>
    </w:p>
    <w:p w14:paraId="00000022" w14:textId="77777777" w:rsidR="00131FDE" w:rsidRDefault="008F3B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3"/>
        <w:ind w:left="360" w:right="51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Community Input: </w:t>
      </w:r>
    </w:p>
    <w:p w14:paraId="00000023" w14:textId="77777777" w:rsidR="00131FDE" w:rsidRDefault="008F3BE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92"/>
        <w:ind w:right="360"/>
      </w:pPr>
      <w:r>
        <w:t xml:space="preserve">Raul Sam- ACC side door appeal- The Board will </w:t>
      </w:r>
      <w:r>
        <w:t xml:space="preserve">discuss the issue with the ACC </w:t>
      </w:r>
      <w:r>
        <w:rPr>
          <w:sz w:val="24"/>
          <w:szCs w:val="24"/>
        </w:rPr>
        <w:t xml:space="preserve">committee and will respond as soon as they have reached a decision. </w:t>
      </w:r>
    </w:p>
    <w:p w14:paraId="00000024" w14:textId="77777777" w:rsidR="00131FDE" w:rsidRDefault="008F3BE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360"/>
        <w:rPr>
          <w:sz w:val="24"/>
          <w:szCs w:val="24"/>
        </w:rPr>
      </w:pPr>
      <w:r>
        <w:rPr>
          <w:sz w:val="24"/>
          <w:szCs w:val="24"/>
        </w:rPr>
        <w:t>William Hicks-had questions in reference to parking Steven Stine- had questi</w:t>
      </w:r>
      <w:r>
        <w:rPr>
          <w:b/>
          <w:sz w:val="24"/>
          <w:szCs w:val="24"/>
        </w:rPr>
        <w:t xml:space="preserve">ons regarding lawn maintenance and requested no lawn </w:t>
      </w:r>
      <w:r>
        <w:rPr>
          <w:sz w:val="24"/>
          <w:szCs w:val="24"/>
        </w:rPr>
        <w:t xml:space="preserve">maintenance be done to his </w:t>
      </w:r>
      <w:r>
        <w:rPr>
          <w:sz w:val="24"/>
          <w:szCs w:val="24"/>
        </w:rPr>
        <w:t xml:space="preserve">property. </w:t>
      </w:r>
    </w:p>
    <w:p w14:paraId="00000025" w14:textId="14A3B66A" w:rsidR="00131FDE" w:rsidRDefault="008F3BE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360"/>
      </w:pPr>
      <w:r>
        <w:rPr>
          <w:sz w:val="26"/>
          <w:szCs w:val="26"/>
        </w:rPr>
        <w:lastRenderedPageBreak/>
        <w:t xml:space="preserve">William Weaver- had questions regarding cameras on 125 Ave gate. Those issues </w:t>
      </w:r>
      <w:r>
        <w:t xml:space="preserve">will be addressed with the camera projects. </w:t>
      </w:r>
    </w:p>
    <w:p w14:paraId="6799CA16" w14:textId="11EA9612" w:rsidR="008F3BE0" w:rsidRDefault="008F3BE0" w:rsidP="008F3BE0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right="360"/>
      </w:pPr>
    </w:p>
    <w:p w14:paraId="6F8BEF7A" w14:textId="65F69E92" w:rsidR="008F3BE0" w:rsidRDefault="008F3BE0" w:rsidP="008F3BE0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</w:pPr>
    </w:p>
    <w:p w14:paraId="412E3350" w14:textId="24734999" w:rsidR="008F3BE0" w:rsidRDefault="008F3BE0" w:rsidP="008F3BE0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</w:pPr>
    </w:p>
    <w:p w14:paraId="4A4D5ADD" w14:textId="57442118" w:rsidR="008F3BE0" w:rsidRPr="008F3BE0" w:rsidRDefault="008F3BE0" w:rsidP="008F3BE0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b/>
          <w:bCs/>
          <w:sz w:val="28"/>
          <w:szCs w:val="28"/>
        </w:rPr>
      </w:pPr>
      <w:r w:rsidRPr="008F3BE0">
        <w:rPr>
          <w:b/>
          <w:bCs/>
          <w:sz w:val="28"/>
          <w:szCs w:val="28"/>
        </w:rPr>
        <w:t>Gates:</w:t>
      </w:r>
      <w:bookmarkStart w:id="0" w:name="_GoBack"/>
      <w:bookmarkEnd w:id="0"/>
    </w:p>
    <w:p w14:paraId="00000027" w14:textId="79C9B5B8" w:rsidR="00131FDE" w:rsidRDefault="008F3B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/>
        <w:ind w:left="345" w:right="806" w:firstLine="355"/>
        <w:rPr>
          <w:sz w:val="24"/>
          <w:szCs w:val="24"/>
        </w:rPr>
      </w:pPr>
      <w:r>
        <w:rPr>
          <w:sz w:val="30"/>
          <w:szCs w:val="30"/>
        </w:rPr>
        <w:t>Mr. Weaver had a question regard</w:t>
      </w:r>
      <w:r>
        <w:rPr>
          <w:sz w:val="30"/>
          <w:szCs w:val="30"/>
          <w:u w:val="single"/>
        </w:rPr>
        <w:t xml:space="preserve">ing </w:t>
      </w:r>
      <w:r>
        <w:rPr>
          <w:sz w:val="30"/>
          <w:szCs w:val="30"/>
        </w:rPr>
        <w:t xml:space="preserve">replacement of gates. This issue will be </w:t>
      </w:r>
      <w:r>
        <w:rPr>
          <w:sz w:val="24"/>
          <w:szCs w:val="24"/>
        </w:rPr>
        <w:t xml:space="preserve">addressed during the Budget </w:t>
      </w:r>
      <w:r>
        <w:rPr>
          <w:sz w:val="24"/>
          <w:szCs w:val="24"/>
        </w:rPr>
        <w:t xml:space="preserve">process. </w:t>
      </w:r>
    </w:p>
    <w:p w14:paraId="00000028" w14:textId="77777777" w:rsidR="00131FDE" w:rsidRDefault="008F3B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4"/>
        <w:ind w:left="384" w:right="4876"/>
        <w:rPr>
          <w:sz w:val="26"/>
          <w:szCs w:val="26"/>
        </w:rPr>
      </w:pPr>
      <w:r>
        <w:rPr>
          <w:sz w:val="26"/>
          <w:szCs w:val="26"/>
        </w:rPr>
        <w:t xml:space="preserve">There being no further business to discuss. </w:t>
      </w:r>
    </w:p>
    <w:p w14:paraId="00000029" w14:textId="77777777" w:rsidR="00131FDE" w:rsidRDefault="008F3B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311" w:right="5510"/>
        <w:rPr>
          <w:sz w:val="26"/>
          <w:szCs w:val="26"/>
        </w:rPr>
      </w:pPr>
      <w:r>
        <w:rPr>
          <w:sz w:val="26"/>
          <w:szCs w:val="26"/>
        </w:rPr>
        <w:t xml:space="preserve">Meeting was adjourned at 7:58 p.m. </w:t>
      </w:r>
    </w:p>
    <w:sectPr w:rsidR="00131FD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447"/>
    <w:multiLevelType w:val="multilevel"/>
    <w:tmpl w:val="151AE1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4DD17EF"/>
    <w:multiLevelType w:val="multilevel"/>
    <w:tmpl w:val="D80600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FDE"/>
    <w:rsid w:val="00131FDE"/>
    <w:rsid w:val="008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FF682"/>
  <w15:docId w15:val="{116C9923-4665-4706-BDB3-4950CECA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 Fontana</cp:lastModifiedBy>
  <cp:revision>3</cp:revision>
  <dcterms:created xsi:type="dcterms:W3CDTF">2019-12-23T15:09:00Z</dcterms:created>
  <dcterms:modified xsi:type="dcterms:W3CDTF">2019-12-23T15:13:00Z</dcterms:modified>
</cp:coreProperties>
</file>