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E5B4" w14:textId="727CB88D" w:rsidR="00514810" w:rsidRDefault="00BC0DA0" w:rsidP="00BC0DA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C0DA0">
        <w:rPr>
          <w:rFonts w:ascii="Arial" w:hAnsi="Arial" w:cs="Arial"/>
          <w:b/>
          <w:bCs/>
          <w:sz w:val="40"/>
          <w:szCs w:val="40"/>
        </w:rPr>
        <w:t>Budget questions and concerns</w:t>
      </w:r>
    </w:p>
    <w:p w14:paraId="35C0F202" w14:textId="00C762C8" w:rsidR="00B42DE9" w:rsidRPr="00B42DE9" w:rsidRDefault="00B42DE9" w:rsidP="00BC0DA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October, 20</w:t>
      </w:r>
      <w:r w:rsidR="00AE2756">
        <w:rPr>
          <w:rFonts w:ascii="Arial" w:hAnsi="Arial" w:cs="Arial"/>
          <w:b/>
          <w:bCs/>
          <w:sz w:val="24"/>
          <w:szCs w:val="24"/>
        </w:rPr>
        <w:t>2</w:t>
      </w:r>
      <w:r w:rsidR="000E1D46">
        <w:rPr>
          <w:rFonts w:ascii="Arial" w:hAnsi="Arial" w:cs="Arial"/>
          <w:b/>
          <w:bCs/>
          <w:sz w:val="24"/>
          <w:szCs w:val="24"/>
        </w:rPr>
        <w:t>1</w:t>
      </w:r>
    </w:p>
    <w:p w14:paraId="0443A0F6" w14:textId="3182AF1F" w:rsidR="00BC0DA0" w:rsidRPr="009A1B58" w:rsidRDefault="00BC0DA0">
      <w:pPr>
        <w:rPr>
          <w:sz w:val="28"/>
          <w:szCs w:val="28"/>
        </w:rPr>
      </w:pPr>
    </w:p>
    <w:p w14:paraId="7D85031D" w14:textId="106D2F1B" w:rsidR="00BC0DA0" w:rsidRDefault="00EE1619" w:rsidP="00BC0DA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lady was concerned that coconuts and debris was not picked up on her property on the </w:t>
      </w:r>
      <w:r w:rsidR="003F1097">
        <w:rPr>
          <w:rFonts w:ascii="Arial" w:hAnsi="Arial" w:cs="Arial"/>
          <w:sz w:val="28"/>
          <w:szCs w:val="28"/>
        </w:rPr>
        <w:t>third</w:t>
      </w:r>
      <w:r>
        <w:rPr>
          <w:rFonts w:ascii="Arial" w:hAnsi="Arial" w:cs="Arial"/>
          <w:sz w:val="28"/>
          <w:szCs w:val="28"/>
        </w:rPr>
        <w:t xml:space="preserve"> lake.</w:t>
      </w:r>
    </w:p>
    <w:p w14:paraId="27B8FD04" w14:textId="4C35FCE5" w:rsidR="00EE1619" w:rsidRPr="009A1B58" w:rsidRDefault="00EE1619" w:rsidP="00EE16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</w:t>
      </w:r>
      <w:r w:rsidR="000A24DB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</w:t>
      </w:r>
      <w:r w:rsidR="000A24DB">
        <w:rPr>
          <w:rFonts w:ascii="Arial" w:hAnsi="Arial" w:cs="Arial"/>
          <w:sz w:val="28"/>
          <w:szCs w:val="28"/>
        </w:rPr>
        <w:t>coconuts</w:t>
      </w:r>
      <w:r>
        <w:rPr>
          <w:rFonts w:ascii="Arial" w:hAnsi="Arial" w:cs="Arial"/>
          <w:sz w:val="28"/>
          <w:szCs w:val="28"/>
        </w:rPr>
        <w:t xml:space="preserve"> </w:t>
      </w:r>
      <w:r w:rsidR="000A24DB">
        <w:rPr>
          <w:rFonts w:ascii="Arial" w:hAnsi="Arial" w:cs="Arial"/>
          <w:sz w:val="28"/>
          <w:szCs w:val="28"/>
        </w:rPr>
        <w:t>are</w:t>
      </w:r>
      <w:r>
        <w:rPr>
          <w:rFonts w:ascii="Arial" w:hAnsi="Arial" w:cs="Arial"/>
          <w:sz w:val="28"/>
          <w:szCs w:val="28"/>
        </w:rPr>
        <w:t xml:space="preserve"> picked up </w:t>
      </w:r>
      <w:r w:rsidRPr="00807805">
        <w:rPr>
          <w:rFonts w:ascii="Arial" w:hAnsi="Arial" w:cs="Arial"/>
          <w:sz w:val="28"/>
          <w:szCs w:val="28"/>
        </w:rPr>
        <w:t>twice</w:t>
      </w:r>
      <w:r>
        <w:rPr>
          <w:rFonts w:ascii="Arial" w:hAnsi="Arial" w:cs="Arial"/>
          <w:sz w:val="28"/>
          <w:szCs w:val="28"/>
        </w:rPr>
        <w:t xml:space="preserve"> a year. The next scheduled service is </w:t>
      </w:r>
      <w:r w:rsidR="00807805" w:rsidRPr="00807805">
        <w:rPr>
          <w:rFonts w:ascii="Arial" w:hAnsi="Arial" w:cs="Arial"/>
          <w:sz w:val="28"/>
          <w:szCs w:val="28"/>
        </w:rPr>
        <w:t>December, 20</w:t>
      </w:r>
      <w:r w:rsidR="000A24DB">
        <w:rPr>
          <w:rFonts w:ascii="Arial" w:hAnsi="Arial" w:cs="Arial"/>
          <w:sz w:val="28"/>
          <w:szCs w:val="28"/>
        </w:rPr>
        <w:t>21</w:t>
      </w:r>
      <w:r w:rsidRPr="00807805">
        <w:rPr>
          <w:rFonts w:ascii="Arial" w:hAnsi="Arial" w:cs="Arial"/>
          <w:sz w:val="28"/>
          <w:szCs w:val="28"/>
        </w:rPr>
        <w:t xml:space="preserve">. </w:t>
      </w:r>
    </w:p>
    <w:p w14:paraId="113D772F" w14:textId="52709788" w:rsidR="00BC0DA0" w:rsidRDefault="00AE2756" w:rsidP="00BC0DA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</w:t>
      </w:r>
      <w:r w:rsidR="00EE1619">
        <w:rPr>
          <w:rFonts w:ascii="Arial" w:hAnsi="Arial" w:cs="Arial"/>
          <w:sz w:val="28"/>
          <w:szCs w:val="28"/>
        </w:rPr>
        <w:t>were several concerns about:</w:t>
      </w:r>
    </w:p>
    <w:p w14:paraId="44722682" w14:textId="1F100E4D" w:rsidR="00EE1619" w:rsidRPr="00807805" w:rsidRDefault="00EE1619" w:rsidP="00EE16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upper branches </w:t>
      </w:r>
      <w:r w:rsidR="003F1097">
        <w:rPr>
          <w:rFonts w:ascii="Arial" w:hAnsi="Arial" w:cs="Arial"/>
          <w:sz w:val="28"/>
          <w:szCs w:val="28"/>
        </w:rPr>
        <w:t>on</w:t>
      </w:r>
      <w:r>
        <w:rPr>
          <w:rFonts w:ascii="Arial" w:hAnsi="Arial" w:cs="Arial"/>
          <w:sz w:val="28"/>
          <w:szCs w:val="28"/>
        </w:rPr>
        <w:t xml:space="preserve"> the trees are not trimmed. </w:t>
      </w:r>
      <w:r w:rsidR="003B7B99">
        <w:rPr>
          <w:rFonts w:ascii="Arial" w:hAnsi="Arial" w:cs="Arial"/>
          <w:sz w:val="28"/>
          <w:szCs w:val="28"/>
        </w:rPr>
        <w:t xml:space="preserve">An emphasis will be made to improve this. </w:t>
      </w:r>
      <w:r w:rsidR="00807805" w:rsidRPr="00807805">
        <w:rPr>
          <w:rFonts w:ascii="Arial" w:hAnsi="Arial" w:cs="Arial"/>
          <w:sz w:val="28"/>
          <w:szCs w:val="28"/>
        </w:rPr>
        <w:t>The annual trimming will be next Spring, upper branches will be included.</w:t>
      </w:r>
    </w:p>
    <w:p w14:paraId="6AC43FCC" w14:textId="13A25CE3" w:rsidR="00EE1619" w:rsidRDefault="00EE1619" w:rsidP="00EE16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Are the trees trimmed </w:t>
      </w:r>
      <w:r w:rsidR="003F1097">
        <w:rPr>
          <w:rFonts w:ascii="Arial" w:hAnsi="Arial" w:cs="Arial"/>
          <w:sz w:val="28"/>
          <w:szCs w:val="28"/>
        </w:rPr>
        <w:t>on rotation?</w:t>
      </w:r>
      <w:r>
        <w:rPr>
          <w:rFonts w:ascii="Arial" w:hAnsi="Arial" w:cs="Arial"/>
          <w:sz w:val="28"/>
          <w:szCs w:val="28"/>
        </w:rPr>
        <w:t xml:space="preserve"> Yes.</w:t>
      </w:r>
      <w:r w:rsidR="00D45473">
        <w:rPr>
          <w:rFonts w:ascii="Arial" w:hAnsi="Arial" w:cs="Arial"/>
          <w:sz w:val="28"/>
          <w:szCs w:val="28"/>
        </w:rPr>
        <w:t xml:space="preserve"> </w:t>
      </w:r>
    </w:p>
    <w:p w14:paraId="7B7E6042" w14:textId="56D2225E" w:rsidR="00EE1619" w:rsidRPr="00FA1820" w:rsidRDefault="00EE1619" w:rsidP="00EE16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Uniform grass length. </w:t>
      </w:r>
      <w:r w:rsidR="00FA1820" w:rsidRPr="00FA1820">
        <w:rPr>
          <w:rFonts w:ascii="Arial" w:hAnsi="Arial" w:cs="Arial"/>
          <w:sz w:val="28"/>
          <w:szCs w:val="28"/>
        </w:rPr>
        <w:t>In the winter during the slower growth period the grass is trimmed to 4”. During the summer during the fast growth period</w:t>
      </w:r>
      <w:r w:rsidR="003F1097">
        <w:rPr>
          <w:rFonts w:ascii="Arial" w:hAnsi="Arial" w:cs="Arial"/>
          <w:sz w:val="28"/>
          <w:szCs w:val="28"/>
        </w:rPr>
        <w:t>,</w:t>
      </w:r>
      <w:r w:rsidR="00FA1820" w:rsidRPr="00FA1820">
        <w:rPr>
          <w:rFonts w:ascii="Arial" w:hAnsi="Arial" w:cs="Arial"/>
          <w:sz w:val="28"/>
          <w:szCs w:val="28"/>
        </w:rPr>
        <w:t xml:space="preserve"> the grass is trimmed to 3”.</w:t>
      </w:r>
    </w:p>
    <w:p w14:paraId="1FC4EE2E" w14:textId="7951A592" w:rsidR="00BC0DA0" w:rsidRDefault="003B7B99" w:rsidP="00BC0DA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was reported that the lights are out on the mailbox by the clubhouse</w:t>
      </w:r>
      <w:r w:rsidR="00AE2756" w:rsidRPr="003F6542">
        <w:rPr>
          <w:rFonts w:ascii="Arial" w:hAnsi="Arial" w:cs="Arial"/>
          <w:sz w:val="28"/>
          <w:szCs w:val="28"/>
        </w:rPr>
        <w:t>.</w:t>
      </w:r>
    </w:p>
    <w:p w14:paraId="1E347EE0" w14:textId="7A6143D2" w:rsidR="003B7B99" w:rsidRPr="00FA1820" w:rsidRDefault="00FA1820" w:rsidP="003B7B9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FA1820">
        <w:rPr>
          <w:rFonts w:ascii="Arial" w:hAnsi="Arial" w:cs="Arial"/>
          <w:sz w:val="28"/>
          <w:szCs w:val="28"/>
        </w:rPr>
        <w:t>This is working, the timer and bulbs were replaced.</w:t>
      </w:r>
    </w:p>
    <w:p w14:paraId="14D6C455" w14:textId="25C9349A" w:rsidR="004B7CAF" w:rsidRDefault="004B609C" w:rsidP="004B60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F6542">
        <w:rPr>
          <w:rFonts w:ascii="Arial" w:hAnsi="Arial" w:cs="Arial"/>
          <w:sz w:val="28"/>
          <w:szCs w:val="28"/>
        </w:rPr>
        <w:t xml:space="preserve">There was a </w:t>
      </w:r>
      <w:r w:rsidR="003B7B99">
        <w:rPr>
          <w:rFonts w:ascii="Arial" w:hAnsi="Arial" w:cs="Arial"/>
          <w:sz w:val="28"/>
          <w:szCs w:val="28"/>
        </w:rPr>
        <w:t xml:space="preserve">question about whether or not we are enforcing </w:t>
      </w:r>
      <w:r w:rsidR="000F68CC">
        <w:rPr>
          <w:rFonts w:ascii="Arial" w:hAnsi="Arial" w:cs="Arial"/>
          <w:sz w:val="28"/>
          <w:szCs w:val="28"/>
        </w:rPr>
        <w:t xml:space="preserve">the </w:t>
      </w:r>
      <w:r w:rsidR="003B7B99">
        <w:rPr>
          <w:rFonts w:ascii="Arial" w:hAnsi="Arial" w:cs="Arial"/>
          <w:sz w:val="28"/>
          <w:szCs w:val="28"/>
        </w:rPr>
        <w:t>weeds in the driveway</w:t>
      </w:r>
      <w:r w:rsidR="000F68CC">
        <w:rPr>
          <w:rFonts w:ascii="Arial" w:hAnsi="Arial" w:cs="Arial"/>
          <w:sz w:val="28"/>
          <w:szCs w:val="28"/>
        </w:rPr>
        <w:t xml:space="preserve"> violat</w:t>
      </w:r>
      <w:r w:rsidR="00807805">
        <w:rPr>
          <w:rFonts w:ascii="Arial" w:hAnsi="Arial" w:cs="Arial"/>
          <w:sz w:val="28"/>
          <w:szCs w:val="28"/>
        </w:rPr>
        <w:t>i</w:t>
      </w:r>
      <w:r w:rsidR="000F68CC">
        <w:rPr>
          <w:rFonts w:ascii="Arial" w:hAnsi="Arial" w:cs="Arial"/>
          <w:sz w:val="28"/>
          <w:szCs w:val="28"/>
        </w:rPr>
        <w:t>on</w:t>
      </w:r>
      <w:r w:rsidR="003B7B99">
        <w:rPr>
          <w:rFonts w:ascii="Arial" w:hAnsi="Arial" w:cs="Arial"/>
          <w:sz w:val="28"/>
          <w:szCs w:val="28"/>
        </w:rPr>
        <w:t>.</w:t>
      </w:r>
    </w:p>
    <w:p w14:paraId="5B6ECE7E" w14:textId="471447CE" w:rsidR="003B7B99" w:rsidRPr="00B535DD" w:rsidRDefault="00B535DD" w:rsidP="003B7B9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Weeds should be removed or sprayed in the driveways. The association does enforce this rule.</w:t>
      </w:r>
    </w:p>
    <w:p w14:paraId="73C063ED" w14:textId="748C5304" w:rsidR="004B609C" w:rsidRDefault="003B7B99" w:rsidP="004B60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was a suggestion that we maintain a log identifying the users of the </w:t>
      </w:r>
      <w:r w:rsidR="00FA1820">
        <w:rPr>
          <w:rFonts w:ascii="Arial" w:hAnsi="Arial" w:cs="Arial"/>
          <w:sz w:val="28"/>
          <w:szCs w:val="28"/>
        </w:rPr>
        <w:t>gym.</w:t>
      </w:r>
      <w:r w:rsidR="00B535D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The concern is non</w:t>
      </w:r>
      <w:r w:rsidR="00B535DD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residents are using the </w:t>
      </w:r>
      <w:r w:rsidR="00FA1820">
        <w:rPr>
          <w:rFonts w:ascii="Arial" w:hAnsi="Arial" w:cs="Arial"/>
          <w:sz w:val="28"/>
          <w:szCs w:val="28"/>
        </w:rPr>
        <w:t>gym</w:t>
      </w:r>
      <w:r>
        <w:rPr>
          <w:rFonts w:ascii="Arial" w:hAnsi="Arial" w:cs="Arial"/>
          <w:sz w:val="28"/>
          <w:szCs w:val="28"/>
        </w:rPr>
        <w:t>.</w:t>
      </w:r>
    </w:p>
    <w:p w14:paraId="422A5C1F" w14:textId="23D1104E" w:rsidR="003B7B99" w:rsidRDefault="00FA1820" w:rsidP="003B7B9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FA1820">
        <w:rPr>
          <w:rFonts w:ascii="Arial" w:hAnsi="Arial" w:cs="Arial"/>
          <w:sz w:val="28"/>
          <w:szCs w:val="28"/>
        </w:rPr>
        <w:t>T</w:t>
      </w:r>
      <w:r w:rsidR="003B7B99" w:rsidRPr="00FA1820">
        <w:rPr>
          <w:rFonts w:ascii="Arial" w:hAnsi="Arial" w:cs="Arial"/>
          <w:sz w:val="28"/>
          <w:szCs w:val="28"/>
        </w:rPr>
        <w:t xml:space="preserve">he cards </w:t>
      </w:r>
      <w:r w:rsidRPr="00FA1820">
        <w:rPr>
          <w:rFonts w:ascii="Arial" w:hAnsi="Arial" w:cs="Arial"/>
          <w:sz w:val="28"/>
          <w:szCs w:val="28"/>
        </w:rPr>
        <w:t>assigns an</w:t>
      </w:r>
      <w:r w:rsidR="003B7B99" w:rsidRPr="00FA1820">
        <w:rPr>
          <w:rFonts w:ascii="Arial" w:hAnsi="Arial" w:cs="Arial"/>
          <w:sz w:val="28"/>
          <w:szCs w:val="28"/>
        </w:rPr>
        <w:t xml:space="preserve"> identifying number to each family</w:t>
      </w:r>
      <w:r w:rsidRPr="00FA1820">
        <w:rPr>
          <w:rFonts w:ascii="Arial" w:hAnsi="Arial" w:cs="Arial"/>
          <w:sz w:val="28"/>
          <w:szCs w:val="28"/>
        </w:rPr>
        <w:t>. The system itself is not capable of tracking card numbers. The solution is to advise the main office of any suspected non</w:t>
      </w:r>
      <w:r w:rsidR="00B535DD">
        <w:rPr>
          <w:rFonts w:ascii="Arial" w:hAnsi="Arial" w:cs="Arial"/>
          <w:sz w:val="28"/>
          <w:szCs w:val="28"/>
        </w:rPr>
        <w:t>-</w:t>
      </w:r>
      <w:r w:rsidRPr="00FA1820">
        <w:rPr>
          <w:rFonts w:ascii="Arial" w:hAnsi="Arial" w:cs="Arial"/>
          <w:sz w:val="28"/>
          <w:szCs w:val="28"/>
        </w:rPr>
        <w:t>residents during normal work hours and the guardhouse when the office is closed</w:t>
      </w:r>
      <w:r>
        <w:rPr>
          <w:rFonts w:ascii="Arial" w:hAnsi="Arial" w:cs="Arial"/>
          <w:sz w:val="28"/>
          <w:szCs w:val="28"/>
        </w:rPr>
        <w:t>.</w:t>
      </w:r>
    </w:p>
    <w:p w14:paraId="1280C340" w14:textId="5ABCA30C" w:rsidR="004B609C" w:rsidRPr="00A47637" w:rsidRDefault="005776D2" w:rsidP="004B60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was</w:t>
      </w:r>
      <w:r w:rsidR="008740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reported th</w:t>
      </w:r>
      <w:r w:rsidR="003F1097">
        <w:rPr>
          <w:rFonts w:ascii="Arial" w:hAnsi="Arial" w:cs="Arial"/>
          <w:sz w:val="28"/>
          <w:szCs w:val="28"/>
        </w:rPr>
        <w:t>at</w:t>
      </w:r>
      <w:r>
        <w:rPr>
          <w:rFonts w:ascii="Arial" w:hAnsi="Arial" w:cs="Arial"/>
          <w:sz w:val="28"/>
          <w:szCs w:val="28"/>
        </w:rPr>
        <w:t xml:space="preserve"> bathrooms are not vented or clean.</w:t>
      </w:r>
    </w:p>
    <w:p w14:paraId="74A3CDB3" w14:textId="01750297" w:rsidR="005776D2" w:rsidRPr="00A47637" w:rsidRDefault="00FA1820" w:rsidP="005776D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A47637">
        <w:rPr>
          <w:rFonts w:ascii="Arial" w:hAnsi="Arial" w:cs="Arial"/>
          <w:sz w:val="28"/>
          <w:szCs w:val="28"/>
        </w:rPr>
        <w:t xml:space="preserve">The bathroom is cleaned every day from </w:t>
      </w:r>
      <w:r w:rsidR="00922114" w:rsidRPr="00A47637">
        <w:rPr>
          <w:rFonts w:ascii="Arial" w:hAnsi="Arial" w:cs="Arial"/>
          <w:sz w:val="28"/>
          <w:szCs w:val="28"/>
        </w:rPr>
        <w:t xml:space="preserve">Monday </w:t>
      </w:r>
      <w:r w:rsidR="003F1097">
        <w:rPr>
          <w:rFonts w:ascii="Arial" w:hAnsi="Arial" w:cs="Arial"/>
          <w:sz w:val="28"/>
          <w:szCs w:val="28"/>
        </w:rPr>
        <w:t>through</w:t>
      </w:r>
      <w:r w:rsidR="00922114" w:rsidRPr="00A47637">
        <w:rPr>
          <w:rFonts w:ascii="Arial" w:hAnsi="Arial" w:cs="Arial"/>
          <w:sz w:val="28"/>
          <w:szCs w:val="28"/>
        </w:rPr>
        <w:t xml:space="preserve"> Friday. </w:t>
      </w:r>
      <w:r w:rsidR="005776D2" w:rsidRPr="00A47637">
        <w:rPr>
          <w:rFonts w:ascii="Arial" w:hAnsi="Arial" w:cs="Arial"/>
          <w:sz w:val="28"/>
          <w:szCs w:val="28"/>
        </w:rPr>
        <w:t xml:space="preserve">Is venting included in the </w:t>
      </w:r>
      <w:r w:rsidR="003F1097">
        <w:rPr>
          <w:rFonts w:ascii="Arial" w:hAnsi="Arial" w:cs="Arial"/>
          <w:sz w:val="28"/>
          <w:szCs w:val="28"/>
        </w:rPr>
        <w:t>RFP (request for proposal)</w:t>
      </w:r>
      <w:r w:rsidR="005776D2" w:rsidRPr="00A47637">
        <w:rPr>
          <w:rFonts w:ascii="Arial" w:hAnsi="Arial" w:cs="Arial"/>
          <w:sz w:val="28"/>
          <w:szCs w:val="28"/>
        </w:rPr>
        <w:t xml:space="preserve"> for the bathrooms? </w:t>
      </w:r>
      <w:r w:rsidR="00A47637" w:rsidRPr="00A47637">
        <w:rPr>
          <w:rFonts w:ascii="Arial" w:hAnsi="Arial" w:cs="Arial"/>
          <w:sz w:val="28"/>
          <w:szCs w:val="28"/>
        </w:rPr>
        <w:t>This is being investigated.</w:t>
      </w:r>
    </w:p>
    <w:p w14:paraId="76C2483D" w14:textId="593B3CFC" w:rsidR="004B7CAF" w:rsidRDefault="005776D2" w:rsidP="004B7CA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was an observation that the guardhouse does not have curtains and lights.</w:t>
      </w:r>
    </w:p>
    <w:p w14:paraId="509F76F2" w14:textId="3D1E7A63" w:rsidR="005776D2" w:rsidRPr="00922114" w:rsidRDefault="00922114" w:rsidP="005776D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22114">
        <w:rPr>
          <w:rFonts w:ascii="Arial" w:hAnsi="Arial" w:cs="Arial"/>
          <w:sz w:val="28"/>
          <w:szCs w:val="28"/>
        </w:rPr>
        <w:t>The clubhouse has mini-blinds.</w:t>
      </w:r>
    </w:p>
    <w:p w14:paraId="6A8140D6" w14:textId="3C662802" w:rsidR="004B7CAF" w:rsidRDefault="005776D2" w:rsidP="004B7CA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were many comments about the need for landscaping and replacement of trees.</w:t>
      </w:r>
    </w:p>
    <w:p w14:paraId="3619B144" w14:textId="3F6773DD" w:rsidR="005776D2" w:rsidRPr="009A1B58" w:rsidRDefault="005776D2" w:rsidP="005776D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Board requested names of interested pe</w:t>
      </w:r>
      <w:r w:rsidR="00A47637">
        <w:rPr>
          <w:rFonts w:ascii="Arial" w:hAnsi="Arial" w:cs="Arial"/>
          <w:sz w:val="28"/>
          <w:szCs w:val="28"/>
        </w:rPr>
        <w:t>ople</w:t>
      </w:r>
      <w:r>
        <w:rPr>
          <w:rFonts w:ascii="Arial" w:hAnsi="Arial" w:cs="Arial"/>
          <w:sz w:val="28"/>
          <w:szCs w:val="28"/>
        </w:rPr>
        <w:t xml:space="preserve"> to be on the </w:t>
      </w:r>
      <w:r w:rsidR="00B535DD">
        <w:rPr>
          <w:rFonts w:ascii="Arial" w:hAnsi="Arial" w:cs="Arial"/>
          <w:sz w:val="28"/>
          <w:szCs w:val="28"/>
        </w:rPr>
        <w:t xml:space="preserve">landscape </w:t>
      </w:r>
      <w:r>
        <w:rPr>
          <w:rFonts w:ascii="Arial" w:hAnsi="Arial" w:cs="Arial"/>
          <w:sz w:val="28"/>
          <w:szCs w:val="28"/>
        </w:rPr>
        <w:t>committee.</w:t>
      </w:r>
      <w:r w:rsidR="000F68CC">
        <w:rPr>
          <w:rFonts w:ascii="Arial" w:hAnsi="Arial" w:cs="Arial"/>
          <w:sz w:val="28"/>
          <w:szCs w:val="28"/>
        </w:rPr>
        <w:t xml:space="preserve"> </w:t>
      </w:r>
    </w:p>
    <w:p w14:paraId="6EE78AF1" w14:textId="2F7DDFFE" w:rsidR="009A1B58" w:rsidRDefault="005776D2" w:rsidP="0074414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was observed that many people drop trash at </w:t>
      </w:r>
      <w:r w:rsidR="009831C6">
        <w:rPr>
          <w:rFonts w:ascii="Arial" w:hAnsi="Arial" w:cs="Arial"/>
          <w:sz w:val="28"/>
          <w:szCs w:val="28"/>
        </w:rPr>
        <w:t>the clubhouse</w:t>
      </w:r>
      <w:r>
        <w:rPr>
          <w:rFonts w:ascii="Arial" w:hAnsi="Arial" w:cs="Arial"/>
          <w:sz w:val="28"/>
          <w:szCs w:val="28"/>
        </w:rPr>
        <w:t xml:space="preserve"> trash bin.</w:t>
      </w:r>
    </w:p>
    <w:p w14:paraId="35D3EAD3" w14:textId="583FB695" w:rsidR="005776D2" w:rsidRPr="00922114" w:rsidRDefault="00922114" w:rsidP="005776D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22114">
        <w:rPr>
          <w:rFonts w:ascii="Arial" w:hAnsi="Arial" w:cs="Arial"/>
          <w:sz w:val="28"/>
          <w:szCs w:val="28"/>
        </w:rPr>
        <w:t>Landscape materials including grass clippings and palm fronds are picked up every two weeks.</w:t>
      </w:r>
    </w:p>
    <w:p w14:paraId="3B90D0F4" w14:textId="59B0B23E" w:rsidR="00E848F9" w:rsidRPr="00922114" w:rsidRDefault="00922114" w:rsidP="005776D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22114">
        <w:rPr>
          <w:rFonts w:ascii="Arial" w:hAnsi="Arial" w:cs="Arial"/>
          <w:sz w:val="28"/>
          <w:szCs w:val="28"/>
        </w:rPr>
        <w:t>We do not allow illegal dumping, however to address this issue management will schedule a pickup as needed.</w:t>
      </w:r>
    </w:p>
    <w:p w14:paraId="66930218" w14:textId="5B4F6D2C" w:rsidR="000F68CC" w:rsidRPr="00053A14" w:rsidRDefault="00922114" w:rsidP="005776D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053A14">
        <w:rPr>
          <w:rFonts w:ascii="Arial" w:hAnsi="Arial" w:cs="Arial"/>
          <w:sz w:val="28"/>
          <w:szCs w:val="28"/>
        </w:rPr>
        <w:t>The Landscape Committee will offer suggestions on how to beautify this area, however, we do need a location to collect our landscape materials and it is preferrable to have the area near the office and the guardhouse to minimize the amount of dumping.</w:t>
      </w:r>
    </w:p>
    <w:p w14:paraId="287EC40F" w14:textId="6A8839FB" w:rsidR="009A1B58" w:rsidRDefault="005776D2" w:rsidP="0067510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was a request for decks.</w:t>
      </w:r>
    </w:p>
    <w:p w14:paraId="07254640" w14:textId="71C4E7B6" w:rsidR="005776D2" w:rsidRPr="005D7FD7" w:rsidRDefault="005776D2" w:rsidP="005776D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Decks are allowed in the back yard with ACC approval. Decks are not allowed on the lake banks or lake.</w:t>
      </w:r>
    </w:p>
    <w:p w14:paraId="7E552F8B" w14:textId="35F3BBC1" w:rsidR="0067510B" w:rsidRDefault="005776D2" w:rsidP="00153C1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was observed that </w:t>
      </w:r>
      <w:r w:rsidR="00E848F9">
        <w:rPr>
          <w:rFonts w:ascii="Arial" w:hAnsi="Arial" w:cs="Arial"/>
          <w:sz w:val="28"/>
          <w:szCs w:val="28"/>
        </w:rPr>
        <w:t xml:space="preserve">there were grandfathered docks approved by the developer. It was stated that </w:t>
      </w:r>
      <w:r w:rsidR="009831C6">
        <w:rPr>
          <w:rFonts w:ascii="Arial" w:hAnsi="Arial" w:cs="Arial"/>
          <w:sz w:val="28"/>
          <w:szCs w:val="28"/>
        </w:rPr>
        <w:t xml:space="preserve">this </w:t>
      </w:r>
      <w:r w:rsidR="00E848F9">
        <w:rPr>
          <w:rFonts w:ascii="Arial" w:hAnsi="Arial" w:cs="Arial"/>
          <w:sz w:val="28"/>
          <w:szCs w:val="28"/>
        </w:rPr>
        <w:t xml:space="preserve">was not fair. </w:t>
      </w:r>
    </w:p>
    <w:p w14:paraId="0E0EAA87" w14:textId="7ED4B215" w:rsidR="00E848F9" w:rsidRPr="00B535DD" w:rsidRDefault="00E848F9" w:rsidP="00E848F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is true that there are grandfathered </w:t>
      </w:r>
      <w:r w:rsidR="000F68CC">
        <w:rPr>
          <w:rFonts w:ascii="Arial" w:hAnsi="Arial" w:cs="Arial"/>
          <w:sz w:val="28"/>
          <w:szCs w:val="28"/>
        </w:rPr>
        <w:t>dock</w:t>
      </w:r>
      <w:r w:rsidR="00A47637">
        <w:rPr>
          <w:rFonts w:ascii="Arial" w:hAnsi="Arial" w:cs="Arial"/>
          <w:sz w:val="28"/>
          <w:szCs w:val="28"/>
        </w:rPr>
        <w:t>s</w:t>
      </w:r>
      <w:r w:rsidR="0092211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but there is no way for the board to legally overrule that decision.</w:t>
      </w:r>
    </w:p>
    <w:p w14:paraId="7CF7A71D" w14:textId="302756B6" w:rsidR="00E848F9" w:rsidRPr="00B535DD" w:rsidRDefault="00B535DD" w:rsidP="00E848F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new decks/docks have been approved by the ACC or the board. The deck/dock that was constructed without permit, or HOA approvals is being reviewed.</w:t>
      </w:r>
    </w:p>
    <w:p w14:paraId="25D584D4" w14:textId="38B87CF7" w:rsidR="00363F23" w:rsidRPr="00E848F9" w:rsidRDefault="00E848F9" w:rsidP="00363F23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8"/>
          <w:szCs w:val="28"/>
        </w:rPr>
        <w:t>There was a desire to allow metal roofs.</w:t>
      </w:r>
    </w:p>
    <w:p w14:paraId="14633448" w14:textId="11D685F4" w:rsidR="0080777E" w:rsidRPr="00EE6131" w:rsidRDefault="00E848F9" w:rsidP="0080777E">
      <w:pPr>
        <w:pStyle w:val="ListParagraph"/>
        <w:numPr>
          <w:ilvl w:val="1"/>
          <w:numId w:val="1"/>
        </w:numPr>
      </w:pPr>
      <w:r>
        <w:rPr>
          <w:rFonts w:ascii="Arial" w:hAnsi="Arial" w:cs="Arial"/>
          <w:sz w:val="28"/>
          <w:szCs w:val="28"/>
        </w:rPr>
        <w:t xml:space="preserve">This request is being </w:t>
      </w:r>
      <w:r w:rsidR="00EE6131">
        <w:rPr>
          <w:rFonts w:ascii="Arial" w:hAnsi="Arial" w:cs="Arial"/>
          <w:sz w:val="28"/>
          <w:szCs w:val="28"/>
        </w:rPr>
        <w:t xml:space="preserve">investigated. </w:t>
      </w:r>
    </w:p>
    <w:p w14:paraId="2BEC9337" w14:textId="73026A29" w:rsidR="00EE6131" w:rsidRPr="00EE6131" w:rsidRDefault="00EE6131" w:rsidP="00EE6131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8"/>
          <w:szCs w:val="28"/>
        </w:rPr>
        <w:t>It was suggested that we review the documents.</w:t>
      </w:r>
    </w:p>
    <w:p w14:paraId="3EAF98B6" w14:textId="797ACB2D" w:rsidR="00EE6131" w:rsidRPr="00B535DD" w:rsidRDefault="00B535DD" w:rsidP="00EE6131">
      <w:pPr>
        <w:pStyle w:val="ListParagraph"/>
        <w:numPr>
          <w:ilvl w:val="1"/>
          <w:numId w:val="1"/>
        </w:numPr>
      </w:pPr>
      <w:r w:rsidRPr="00B535DD">
        <w:rPr>
          <w:rFonts w:ascii="Arial" w:hAnsi="Arial" w:cs="Arial"/>
          <w:sz w:val="28"/>
          <w:szCs w:val="28"/>
        </w:rPr>
        <w:t>Any changes to the documents will be considered</w:t>
      </w:r>
      <w:r w:rsidR="00EE6131" w:rsidRPr="00B535DD">
        <w:rPr>
          <w:rFonts w:ascii="Arial" w:hAnsi="Arial" w:cs="Arial"/>
          <w:sz w:val="28"/>
          <w:szCs w:val="28"/>
        </w:rPr>
        <w:t xml:space="preserve"> on a case by case basis. If we do the whole thing at once, it could easily cost $50,000 plus and would require a positive 2/3 vote. That is a high rate of voting and not easily attained. </w:t>
      </w:r>
    </w:p>
    <w:p w14:paraId="26C3154A" w14:textId="75DEFCD3" w:rsidR="00EE6131" w:rsidRPr="00D45473" w:rsidRDefault="00EE6131" w:rsidP="00EE6131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8"/>
          <w:szCs w:val="28"/>
        </w:rPr>
        <w:t xml:space="preserve">A request was made to get an explanation from our agent of record about the </w:t>
      </w:r>
      <w:r w:rsidR="00D45473">
        <w:rPr>
          <w:rFonts w:ascii="Arial" w:hAnsi="Arial" w:cs="Arial"/>
          <w:sz w:val="28"/>
          <w:szCs w:val="28"/>
        </w:rPr>
        <w:t>lack of insurance available if docks are to be allowed.</w:t>
      </w:r>
    </w:p>
    <w:p w14:paraId="0696307A" w14:textId="04CB63F2" w:rsidR="00D45473" w:rsidRPr="00B535DD" w:rsidRDefault="00B535DD" w:rsidP="00D45473">
      <w:pPr>
        <w:pStyle w:val="ListParagraph"/>
        <w:numPr>
          <w:ilvl w:val="1"/>
          <w:numId w:val="1"/>
        </w:numPr>
      </w:pPr>
      <w:r w:rsidRPr="00B535DD">
        <w:rPr>
          <w:rFonts w:ascii="Arial" w:hAnsi="Arial" w:cs="Arial"/>
          <w:sz w:val="28"/>
          <w:szCs w:val="28"/>
        </w:rPr>
        <w:t>We are working with our insurance agent to explore all viable options.</w:t>
      </w:r>
    </w:p>
    <w:p w14:paraId="3398ACD5" w14:textId="0CD27699" w:rsidR="00D45473" w:rsidRPr="00D45473" w:rsidRDefault="00D45473" w:rsidP="00D45473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8"/>
          <w:szCs w:val="28"/>
        </w:rPr>
        <w:t>There was a concern about the speed of the 125</w:t>
      </w:r>
      <w:r w:rsidRPr="00D45473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avenue gate. It was stated the gate takes 40 seconds.</w:t>
      </w:r>
    </w:p>
    <w:p w14:paraId="0D3E1BF4" w14:textId="18692B5B" w:rsidR="00D45473" w:rsidRPr="00A47637" w:rsidRDefault="00A47637" w:rsidP="00A47637">
      <w:pPr>
        <w:pStyle w:val="ListParagraph"/>
        <w:numPr>
          <w:ilvl w:val="1"/>
          <w:numId w:val="1"/>
        </w:numPr>
      </w:pPr>
      <w:r w:rsidRPr="00A47637">
        <w:rPr>
          <w:rFonts w:ascii="Arial" w:hAnsi="Arial" w:cs="Arial"/>
          <w:sz w:val="28"/>
          <w:szCs w:val="28"/>
        </w:rPr>
        <w:t xml:space="preserve">The amount of time </w:t>
      </w:r>
      <w:r w:rsidR="003F1097">
        <w:rPr>
          <w:rFonts w:ascii="Arial" w:hAnsi="Arial" w:cs="Arial"/>
          <w:sz w:val="28"/>
          <w:szCs w:val="28"/>
        </w:rPr>
        <w:t>has been reduced</w:t>
      </w:r>
      <w:r w:rsidRPr="00A47637">
        <w:rPr>
          <w:rFonts w:ascii="Arial" w:hAnsi="Arial" w:cs="Arial"/>
          <w:sz w:val="28"/>
          <w:szCs w:val="28"/>
        </w:rPr>
        <w:t xml:space="preserve"> to be 10 seconds after working with our vendor.</w:t>
      </w:r>
    </w:p>
    <w:p w14:paraId="39A076FA" w14:textId="0AFF7F94" w:rsidR="00D45473" w:rsidRPr="00A47637" w:rsidRDefault="00A47637" w:rsidP="00D45473">
      <w:pPr>
        <w:pStyle w:val="ListParagraph"/>
        <w:numPr>
          <w:ilvl w:val="1"/>
          <w:numId w:val="1"/>
        </w:numPr>
      </w:pPr>
      <w:r w:rsidRPr="00A47637">
        <w:rPr>
          <w:rFonts w:ascii="Arial" w:hAnsi="Arial" w:cs="Arial"/>
          <w:sz w:val="28"/>
          <w:szCs w:val="28"/>
        </w:rPr>
        <w:t>Lighting will be included with the gate project.</w:t>
      </w:r>
    </w:p>
    <w:p w14:paraId="4367538F" w14:textId="5C24C7AF" w:rsidR="000F68CC" w:rsidRPr="005D15C1" w:rsidRDefault="00A47637" w:rsidP="000F68CC">
      <w:pPr>
        <w:pStyle w:val="ListParagraph"/>
        <w:numPr>
          <w:ilvl w:val="0"/>
          <w:numId w:val="1"/>
        </w:numPr>
      </w:pPr>
      <w:r w:rsidRPr="005D15C1">
        <w:rPr>
          <w:rFonts w:ascii="Arial" w:hAnsi="Arial" w:cs="Arial"/>
          <w:sz w:val="28"/>
          <w:szCs w:val="28"/>
        </w:rPr>
        <w:t>A question</w:t>
      </w:r>
      <w:r w:rsidR="005D15C1" w:rsidRPr="005D15C1">
        <w:rPr>
          <w:rFonts w:ascii="Arial" w:hAnsi="Arial" w:cs="Arial"/>
          <w:sz w:val="28"/>
          <w:szCs w:val="28"/>
        </w:rPr>
        <w:t xml:space="preserve"> was asked about the yellow paint on curbing. This</w:t>
      </w:r>
      <w:r w:rsidR="005D15C1">
        <w:rPr>
          <w:rFonts w:ascii="Arial" w:hAnsi="Arial" w:cs="Arial"/>
          <w:sz w:val="28"/>
          <w:szCs w:val="28"/>
        </w:rPr>
        <w:t xml:space="preserve"> </w:t>
      </w:r>
      <w:r w:rsidR="005D15C1" w:rsidRPr="005D15C1">
        <w:rPr>
          <w:rFonts w:ascii="Arial" w:hAnsi="Arial" w:cs="Arial"/>
          <w:sz w:val="28"/>
          <w:szCs w:val="28"/>
        </w:rPr>
        <w:t>was by design to improve visibility and will be visited next year.</w:t>
      </w:r>
    </w:p>
    <w:p w14:paraId="0A0D7C50" w14:textId="7A9E09F5" w:rsidR="005D15C1" w:rsidRPr="005D15C1" w:rsidRDefault="005D15C1" w:rsidP="005D15C1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8"/>
          <w:szCs w:val="28"/>
        </w:rPr>
        <w:t>An observation was made about the need for drainage. The HOA was already working on this and a RFP is being developed for design work.</w:t>
      </w:r>
    </w:p>
    <w:p w14:paraId="3552DC49" w14:textId="77777777" w:rsidR="00EE6131" w:rsidRPr="005D15C1" w:rsidRDefault="00EE6131" w:rsidP="000F68CC">
      <w:pPr>
        <w:pStyle w:val="ListParagraph"/>
        <w:ind w:left="1440"/>
      </w:pPr>
    </w:p>
    <w:p w14:paraId="7389FEEB" w14:textId="77777777" w:rsidR="00EE6131" w:rsidRPr="005D15C1" w:rsidRDefault="00EE6131" w:rsidP="00EE6131"/>
    <w:sectPr w:rsidR="00EE6131" w:rsidRPr="005D1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179"/>
    <w:multiLevelType w:val="hybridMultilevel"/>
    <w:tmpl w:val="51B61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A0"/>
    <w:rsid w:val="00053A14"/>
    <w:rsid w:val="000A24DB"/>
    <w:rsid w:val="000B2715"/>
    <w:rsid w:val="000E1D46"/>
    <w:rsid w:val="000E271E"/>
    <w:rsid w:val="000F68CC"/>
    <w:rsid w:val="00153C1F"/>
    <w:rsid w:val="00363F23"/>
    <w:rsid w:val="003B7B99"/>
    <w:rsid w:val="003D02D5"/>
    <w:rsid w:val="003F1097"/>
    <w:rsid w:val="003F6542"/>
    <w:rsid w:val="00485DB9"/>
    <w:rsid w:val="004A4A04"/>
    <w:rsid w:val="004B609C"/>
    <w:rsid w:val="004B7CAF"/>
    <w:rsid w:val="00514810"/>
    <w:rsid w:val="005776D2"/>
    <w:rsid w:val="005D15C1"/>
    <w:rsid w:val="005D7FD7"/>
    <w:rsid w:val="00652B6F"/>
    <w:rsid w:val="0067510B"/>
    <w:rsid w:val="006D3276"/>
    <w:rsid w:val="007020BE"/>
    <w:rsid w:val="00744146"/>
    <w:rsid w:val="0080777E"/>
    <w:rsid w:val="00807805"/>
    <w:rsid w:val="00874057"/>
    <w:rsid w:val="00922114"/>
    <w:rsid w:val="009831C6"/>
    <w:rsid w:val="009A1B58"/>
    <w:rsid w:val="009C7986"/>
    <w:rsid w:val="00A47637"/>
    <w:rsid w:val="00AB7885"/>
    <w:rsid w:val="00AE2756"/>
    <w:rsid w:val="00B42DE9"/>
    <w:rsid w:val="00B535DD"/>
    <w:rsid w:val="00BC0DA0"/>
    <w:rsid w:val="00D45473"/>
    <w:rsid w:val="00E71310"/>
    <w:rsid w:val="00E848F9"/>
    <w:rsid w:val="00EE1619"/>
    <w:rsid w:val="00EE6131"/>
    <w:rsid w:val="00F84C21"/>
    <w:rsid w:val="00F84CD1"/>
    <w:rsid w:val="00FA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12A80"/>
  <w15:chartTrackingRefBased/>
  <w15:docId w15:val="{CDAF45F1-BFB3-4156-8B62-3ADBE780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garysclinton@comcast.net</dc:creator>
  <cp:keywords/>
  <dc:description/>
  <cp:lastModifiedBy>Al Fontana</cp:lastModifiedBy>
  <cp:revision>10</cp:revision>
  <cp:lastPrinted>2021-11-11T20:55:00Z</cp:lastPrinted>
  <dcterms:created xsi:type="dcterms:W3CDTF">2021-10-26T06:03:00Z</dcterms:created>
  <dcterms:modified xsi:type="dcterms:W3CDTF">2021-11-12T15:54:00Z</dcterms:modified>
</cp:coreProperties>
</file>