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18A87AD8" w:rsidR="007C68FD" w:rsidRDefault="00A102EA" w:rsidP="007C68FD">
      <w:pPr>
        <w:pStyle w:val="Header"/>
        <w:jc w:val="center"/>
      </w:pPr>
      <w:r>
        <w:rPr>
          <w:b/>
          <w:sz w:val="24"/>
        </w:rPr>
        <w:t>JULY</w:t>
      </w:r>
      <w:r w:rsidR="009C59A8">
        <w:rPr>
          <w:b/>
          <w:sz w:val="24"/>
        </w:rPr>
        <w:t xml:space="preserve"> 202</w:t>
      </w:r>
      <w:r w:rsidR="00510C98">
        <w:rPr>
          <w:b/>
          <w:sz w:val="24"/>
        </w:rPr>
        <w:t>2</w:t>
      </w:r>
      <w:r w:rsidR="009C59A8">
        <w:rPr>
          <w:b/>
          <w:sz w:val="24"/>
        </w:rPr>
        <w:t xml:space="preserve"> </w:t>
      </w:r>
      <w:r w:rsidR="005E4B24">
        <w:rPr>
          <w:b/>
          <w:sz w:val="24"/>
        </w:rPr>
        <w:t xml:space="preserve">BOARD </w:t>
      </w:r>
      <w:r w:rsidR="000D76C9">
        <w:rPr>
          <w:b/>
          <w:sz w:val="24"/>
        </w:rPr>
        <w:t xml:space="preserve">OF DIRECTORS </w:t>
      </w:r>
      <w:r w:rsidR="00724202">
        <w:rPr>
          <w:b/>
          <w:sz w:val="24"/>
        </w:rPr>
        <w:t xml:space="preserve">BUDGET WORKSHOP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54C1ACFB"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 xml:space="preserve">Monday, </w:t>
      </w:r>
      <w:r w:rsidR="009F6877">
        <w:rPr>
          <w:b w:val="0"/>
          <w:szCs w:val="24"/>
          <w:u w:val="single"/>
        </w:rPr>
        <w:t>Ju</w:t>
      </w:r>
      <w:r w:rsidR="00A102EA">
        <w:rPr>
          <w:b w:val="0"/>
          <w:szCs w:val="24"/>
          <w:u w:val="single"/>
        </w:rPr>
        <w:t xml:space="preserve">ly 18, </w:t>
      </w:r>
      <w:r w:rsidR="00E604FB">
        <w:rPr>
          <w:b w:val="0"/>
          <w:szCs w:val="24"/>
          <w:u w:val="single"/>
        </w:rPr>
        <w:t>2022</w:t>
      </w:r>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DE7D742"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7E0875"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7E0875" w:rsidRPr="00BF1181">
        <w:rPr>
          <w:b/>
          <w:sz w:val="24"/>
          <w:szCs w:val="24"/>
        </w:rPr>
        <w:sym w:font="Wingdings" w:char="F0A8"/>
      </w:r>
      <w:r w:rsidR="004C20F1" w:rsidRPr="00BF1181">
        <w:rPr>
          <w:b/>
          <w:sz w:val="24"/>
          <w:szCs w:val="24"/>
        </w:rPr>
        <w:t xml:space="preserve">                 </w:t>
      </w:r>
    </w:p>
    <w:p w14:paraId="7209A737" w14:textId="7F3B3C93"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00D06AE9">
        <w:rPr>
          <w:b/>
          <w:sz w:val="24"/>
          <w:szCs w:val="24"/>
        </w:rPr>
        <w:t xml:space="preserve"> </w:t>
      </w:r>
      <w:r w:rsidR="00D06AE9" w:rsidRPr="00BF1181">
        <w:rPr>
          <w:b/>
          <w:sz w:val="24"/>
          <w:szCs w:val="24"/>
        </w:rPr>
        <w:sym w:font="Wingdings" w:char="F0A8"/>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4191CAB2"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713A2C68" w14:textId="3409DCD7" w:rsidR="002D4BF7" w:rsidRPr="00BF1181" w:rsidRDefault="00163EBC" w:rsidP="002D4BF7">
      <w:pPr>
        <w:rPr>
          <w:sz w:val="24"/>
          <w:szCs w:val="24"/>
        </w:rPr>
      </w:pPr>
      <w:r>
        <w:rPr>
          <w:b/>
          <w:sz w:val="24"/>
          <w:szCs w:val="24"/>
        </w:rPr>
        <w:tab/>
      </w:r>
      <w:r>
        <w:rPr>
          <w:b/>
          <w:sz w:val="24"/>
          <w:szCs w:val="24"/>
        </w:rPr>
        <w:tab/>
      </w:r>
      <w:r>
        <w:rPr>
          <w:b/>
          <w:sz w:val="24"/>
          <w:szCs w:val="24"/>
        </w:rPr>
        <w:tab/>
        <w:t xml:space="preserve"> </w:t>
      </w:r>
      <w:r w:rsidR="0077233C">
        <w:rPr>
          <w:bCs/>
          <w:sz w:val="24"/>
          <w:szCs w:val="24"/>
        </w:rPr>
        <w:t xml:space="preserve">Carlos </w:t>
      </w:r>
      <w:proofErr w:type="spellStart"/>
      <w:r w:rsidR="0077233C">
        <w:rPr>
          <w:bCs/>
          <w:sz w:val="24"/>
          <w:szCs w:val="24"/>
        </w:rPr>
        <w:t>Tr</w:t>
      </w:r>
      <w:r w:rsidR="003B4651">
        <w:rPr>
          <w:bCs/>
          <w:sz w:val="24"/>
          <w:szCs w:val="24"/>
        </w:rPr>
        <w:t>iay</w:t>
      </w:r>
      <w:proofErr w:type="spellEnd"/>
      <w:r w:rsidR="003B4651">
        <w:rPr>
          <w:bCs/>
          <w:sz w:val="24"/>
          <w:szCs w:val="24"/>
        </w:rPr>
        <w:tab/>
      </w:r>
      <w:r>
        <w:rPr>
          <w:bCs/>
          <w:sz w:val="24"/>
          <w:szCs w:val="24"/>
        </w:rPr>
        <w:tab/>
        <w:t>A</w:t>
      </w:r>
      <w:r w:rsidR="003B4651">
        <w:rPr>
          <w:bCs/>
          <w:sz w:val="24"/>
          <w:szCs w:val="24"/>
        </w:rPr>
        <w:t>ttorney</w:t>
      </w:r>
      <w:r>
        <w:rPr>
          <w:bCs/>
          <w:sz w:val="24"/>
          <w:szCs w:val="24"/>
        </w:rPr>
        <w:tab/>
      </w:r>
      <w:r>
        <w:rPr>
          <w:bCs/>
          <w:sz w:val="24"/>
          <w:szCs w:val="24"/>
        </w:rPr>
        <w:tab/>
      </w:r>
      <w:r w:rsidR="007E0875" w:rsidRPr="00BF1181">
        <w:rPr>
          <w:b/>
          <w:sz w:val="24"/>
          <w:szCs w:val="24"/>
        </w:rPr>
        <w:sym w:font="Wingdings" w:char="F0A8"/>
      </w:r>
      <w:r w:rsidR="007E0875">
        <w:rPr>
          <w:b/>
          <w:sz w:val="24"/>
          <w:szCs w:val="24"/>
        </w:rPr>
        <w:tab/>
      </w:r>
      <w:r w:rsidR="007E0875">
        <w:rPr>
          <w:b/>
          <w:sz w:val="24"/>
          <w:szCs w:val="24"/>
        </w:rPr>
        <w:tab/>
      </w:r>
      <w:r w:rsidR="002D4BF7">
        <w:rPr>
          <w:b/>
          <w:sz w:val="24"/>
          <w:szCs w:val="24"/>
        </w:rPr>
        <w:t xml:space="preserve">    </w:t>
      </w:r>
      <w:r w:rsidR="00B20FD3" w:rsidRPr="00BF1181">
        <w:rPr>
          <w:b/>
          <w:sz w:val="24"/>
          <w:szCs w:val="24"/>
        </w:rPr>
        <w:sym w:font="Wingdings" w:char="F0FE"/>
      </w:r>
    </w:p>
    <w:p w14:paraId="1341C6CB" w14:textId="5FC689D1" w:rsidR="007E0875" w:rsidRPr="00BF1181" w:rsidRDefault="007E0875" w:rsidP="007E0875">
      <w:pPr>
        <w:rPr>
          <w:sz w:val="24"/>
          <w:szCs w:val="24"/>
        </w:rPr>
      </w:pPr>
    </w:p>
    <w:p w14:paraId="19CDB376" w14:textId="0DD4EE05" w:rsidR="00163EBC" w:rsidRPr="00A102EA" w:rsidRDefault="00163EBC" w:rsidP="001F6CAB">
      <w:pPr>
        <w:rPr>
          <w:sz w:val="24"/>
          <w:szCs w:val="24"/>
        </w:rPr>
      </w:pPr>
      <w:r>
        <w:rPr>
          <w:b/>
          <w:sz w:val="24"/>
          <w:szCs w:val="24"/>
        </w:rPr>
        <w:t xml:space="preserve">                     </w:t>
      </w:r>
      <w:r w:rsidR="00D06AE9">
        <w:rPr>
          <w:b/>
          <w:sz w:val="24"/>
          <w:szCs w:val="24"/>
        </w:rPr>
        <w:t xml:space="preserve">  </w:t>
      </w:r>
      <w:r w:rsidR="007E0875">
        <w:rPr>
          <w:b/>
          <w:sz w:val="24"/>
          <w:szCs w:val="24"/>
        </w:rPr>
        <w:t xml:space="preserve"> </w:t>
      </w:r>
    </w:p>
    <w:p w14:paraId="48C21FF9" w14:textId="251605FB" w:rsidR="002D4BF7" w:rsidRDefault="00E84CC4" w:rsidP="00A102EA">
      <w:pPr>
        <w:rPr>
          <w:bCs/>
          <w:sz w:val="24"/>
          <w:szCs w:val="24"/>
        </w:rPr>
      </w:pPr>
      <w:r>
        <w:rPr>
          <w:b/>
          <w:sz w:val="24"/>
          <w:szCs w:val="24"/>
        </w:rPr>
        <w:t xml:space="preserve">Others: </w:t>
      </w:r>
      <w:r>
        <w:rPr>
          <w:b/>
          <w:sz w:val="24"/>
          <w:szCs w:val="24"/>
        </w:rPr>
        <w:tab/>
      </w:r>
      <w:r w:rsidR="003B4651">
        <w:rPr>
          <w:b/>
          <w:sz w:val="24"/>
          <w:szCs w:val="24"/>
        </w:rPr>
        <w:tab/>
      </w:r>
    </w:p>
    <w:p w14:paraId="2DD2DE67" w14:textId="0E8DDE44" w:rsidR="00E84CC4" w:rsidRPr="00D06AE9" w:rsidRDefault="00D06AE9" w:rsidP="001F6CAB">
      <w:pPr>
        <w:rPr>
          <w:bCs/>
          <w:sz w:val="24"/>
          <w:szCs w:val="24"/>
        </w:rPr>
      </w:pPr>
      <w:r>
        <w:rPr>
          <w:bCs/>
          <w:sz w:val="24"/>
          <w:szCs w:val="24"/>
        </w:rPr>
        <w:tab/>
      </w:r>
      <w:r>
        <w:rPr>
          <w:bCs/>
          <w:sz w:val="24"/>
          <w:szCs w:val="24"/>
        </w:rPr>
        <w:tab/>
      </w:r>
      <w:r>
        <w:rPr>
          <w:bCs/>
          <w:sz w:val="24"/>
          <w:szCs w:val="24"/>
        </w:rPr>
        <w:tab/>
      </w:r>
    </w:p>
    <w:p w14:paraId="0DAAEF56" w14:textId="7FC67EC8"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D4BF7">
        <w:rPr>
          <w:sz w:val="24"/>
          <w:szCs w:val="24"/>
          <w:u w:val="single"/>
        </w:rPr>
        <w:t>Gary 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D06AE9">
        <w:rPr>
          <w:sz w:val="24"/>
          <w:szCs w:val="24"/>
          <w:u w:val="single"/>
        </w:rPr>
        <w:t>0</w:t>
      </w:r>
      <w:r w:rsidR="002D4BF7">
        <w:rPr>
          <w:sz w:val="24"/>
          <w:szCs w:val="24"/>
          <w:u w:val="single"/>
        </w:rPr>
        <w:t>0</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160E6A1C" w14:textId="25649DBA" w:rsidR="005E2470" w:rsidRPr="005E2470" w:rsidRDefault="001F6CAB" w:rsidP="005E2470">
      <w:pPr>
        <w:pStyle w:val="BodyText"/>
        <w:numPr>
          <w:ilvl w:val="0"/>
          <w:numId w:val="1"/>
        </w:numPr>
        <w:tabs>
          <w:tab w:val="num" w:pos="360"/>
        </w:tabs>
        <w:ind w:left="360"/>
        <w:jc w:val="both"/>
        <w:rPr>
          <w:b/>
          <w:szCs w:val="24"/>
          <w:u w:val="single"/>
        </w:rPr>
      </w:pPr>
      <w:r w:rsidRPr="00BF1181">
        <w:rPr>
          <w:szCs w:val="24"/>
        </w:rPr>
        <w:t xml:space="preserve">Mr. </w:t>
      </w:r>
      <w:r w:rsidR="00D9172C">
        <w:rPr>
          <w:szCs w:val="24"/>
        </w:rPr>
        <w:t>Clinton</w:t>
      </w:r>
      <w:r w:rsidRPr="00BF1181">
        <w:rPr>
          <w:szCs w:val="24"/>
        </w:rPr>
        <w:t xml:space="preserve"> established that </w:t>
      </w:r>
      <w:r w:rsidR="00A102EA">
        <w:rPr>
          <w:szCs w:val="24"/>
        </w:rPr>
        <w:t xml:space="preserve">there </w:t>
      </w:r>
      <w:r w:rsidR="000B67BD">
        <w:rPr>
          <w:szCs w:val="24"/>
        </w:rPr>
        <w:t>was</w:t>
      </w:r>
      <w:r w:rsidR="00A102EA">
        <w:rPr>
          <w:szCs w:val="24"/>
        </w:rPr>
        <w:t xml:space="preserve"> enough member for a </w:t>
      </w:r>
      <w:r w:rsidR="007B6EB6">
        <w:rPr>
          <w:szCs w:val="24"/>
        </w:rPr>
        <w:t>Quorum</w:t>
      </w:r>
      <w:r w:rsidR="00A102EA">
        <w:rPr>
          <w:szCs w:val="24"/>
        </w:rPr>
        <w:t>.</w:t>
      </w:r>
    </w:p>
    <w:p w14:paraId="010B0C95" w14:textId="77777777" w:rsidR="00EC5D8F" w:rsidRDefault="00EC5D8F" w:rsidP="00EC5D8F">
      <w:pPr>
        <w:pStyle w:val="BodyText"/>
        <w:jc w:val="both"/>
        <w:rPr>
          <w:b/>
          <w:szCs w:val="24"/>
          <w:u w:val="single"/>
        </w:rPr>
      </w:pPr>
    </w:p>
    <w:p w14:paraId="30E00268" w14:textId="75FC6F3A" w:rsidR="005E2470" w:rsidRPr="000B67BD" w:rsidRDefault="00EC5D8F" w:rsidP="005E2470">
      <w:pPr>
        <w:pStyle w:val="BodyText"/>
        <w:numPr>
          <w:ilvl w:val="0"/>
          <w:numId w:val="1"/>
        </w:numPr>
        <w:tabs>
          <w:tab w:val="num" w:pos="360"/>
        </w:tabs>
        <w:ind w:left="360"/>
        <w:jc w:val="both"/>
        <w:rPr>
          <w:b/>
          <w:szCs w:val="24"/>
          <w:u w:val="single"/>
        </w:rPr>
      </w:pPr>
      <w:r>
        <w:rPr>
          <w:bCs/>
          <w:szCs w:val="24"/>
        </w:rPr>
        <w:t xml:space="preserve">Mr. Clinton </w:t>
      </w:r>
      <w:r w:rsidR="00A102EA">
        <w:rPr>
          <w:bCs/>
          <w:szCs w:val="24"/>
        </w:rPr>
        <w:t>stated that a meetin</w:t>
      </w:r>
      <w:r w:rsidR="000B67BD">
        <w:rPr>
          <w:bCs/>
          <w:szCs w:val="24"/>
        </w:rPr>
        <w:t>g with the sidewalk repair vendor was scheduled where the ramp sections and cracked sidewalks that need to be repaired will be quoted and presented.</w:t>
      </w:r>
    </w:p>
    <w:p w14:paraId="792BC837" w14:textId="77777777" w:rsidR="000B67BD" w:rsidRDefault="000B67BD" w:rsidP="000B67BD">
      <w:pPr>
        <w:pStyle w:val="ListParagraph"/>
        <w:rPr>
          <w:b/>
          <w:szCs w:val="24"/>
          <w:u w:val="single"/>
        </w:rPr>
      </w:pPr>
    </w:p>
    <w:p w14:paraId="7043EEC4" w14:textId="5932A7E1" w:rsidR="000B67BD" w:rsidRDefault="000B67BD" w:rsidP="005E2470">
      <w:pPr>
        <w:pStyle w:val="BodyText"/>
        <w:numPr>
          <w:ilvl w:val="0"/>
          <w:numId w:val="1"/>
        </w:numPr>
        <w:tabs>
          <w:tab w:val="num" w:pos="360"/>
        </w:tabs>
        <w:ind w:left="360"/>
        <w:jc w:val="both"/>
        <w:rPr>
          <w:bCs/>
          <w:szCs w:val="24"/>
        </w:rPr>
      </w:pPr>
      <w:r w:rsidRPr="000B67BD">
        <w:rPr>
          <w:bCs/>
          <w:szCs w:val="24"/>
        </w:rPr>
        <w:t xml:space="preserve">Priority will be </w:t>
      </w:r>
      <w:r>
        <w:rPr>
          <w:bCs/>
          <w:szCs w:val="24"/>
        </w:rPr>
        <w:t xml:space="preserve">given to the drainage problems around the community.  Replacing the pavers next to the road </w:t>
      </w:r>
      <w:r w:rsidR="00285368">
        <w:rPr>
          <w:bCs/>
          <w:szCs w:val="24"/>
        </w:rPr>
        <w:t xml:space="preserve">by putting a sidewalk would help alleviate the flooding that occurs in the area in front of the clubhouse.  </w:t>
      </w:r>
    </w:p>
    <w:p w14:paraId="6EB48821" w14:textId="77777777" w:rsidR="00285368" w:rsidRDefault="00285368" w:rsidP="00285368">
      <w:pPr>
        <w:pStyle w:val="ListParagraph"/>
        <w:rPr>
          <w:bCs/>
          <w:szCs w:val="24"/>
        </w:rPr>
      </w:pPr>
    </w:p>
    <w:p w14:paraId="075F5109" w14:textId="1CFC0682" w:rsidR="00285368" w:rsidRDefault="00285368" w:rsidP="005E2470">
      <w:pPr>
        <w:pStyle w:val="BodyText"/>
        <w:numPr>
          <w:ilvl w:val="0"/>
          <w:numId w:val="1"/>
        </w:numPr>
        <w:tabs>
          <w:tab w:val="num" w:pos="360"/>
        </w:tabs>
        <w:ind w:left="360"/>
        <w:jc w:val="both"/>
        <w:rPr>
          <w:bCs/>
          <w:szCs w:val="24"/>
        </w:rPr>
      </w:pPr>
      <w:r>
        <w:rPr>
          <w:bCs/>
          <w:szCs w:val="24"/>
        </w:rPr>
        <w:t>Mailboxes will start being repainted between Friday and Saturday (July 22 and July 23)</w:t>
      </w:r>
    </w:p>
    <w:p w14:paraId="099C2FD3" w14:textId="77777777" w:rsidR="00285368" w:rsidRDefault="00285368" w:rsidP="00285368">
      <w:pPr>
        <w:pStyle w:val="ListParagraph"/>
        <w:rPr>
          <w:bCs/>
          <w:szCs w:val="24"/>
        </w:rPr>
      </w:pPr>
    </w:p>
    <w:p w14:paraId="0B9260E7" w14:textId="78392CB5" w:rsidR="00285368" w:rsidRDefault="00285368" w:rsidP="005E2470">
      <w:pPr>
        <w:pStyle w:val="BodyText"/>
        <w:numPr>
          <w:ilvl w:val="0"/>
          <w:numId w:val="1"/>
        </w:numPr>
        <w:tabs>
          <w:tab w:val="num" w:pos="360"/>
        </w:tabs>
        <w:ind w:left="360"/>
        <w:jc w:val="both"/>
        <w:rPr>
          <w:bCs/>
          <w:szCs w:val="24"/>
        </w:rPr>
      </w:pPr>
      <w:r>
        <w:rPr>
          <w:bCs/>
          <w:szCs w:val="24"/>
        </w:rPr>
        <w:t>Mr. Clinton will make a motion to allocate the reserved interest to the road improvement</w:t>
      </w:r>
      <w:r w:rsidR="009C7852">
        <w:rPr>
          <w:bCs/>
          <w:szCs w:val="24"/>
        </w:rPr>
        <w:t>s</w:t>
      </w:r>
      <w:r>
        <w:rPr>
          <w:bCs/>
          <w:szCs w:val="24"/>
        </w:rPr>
        <w:t xml:space="preserve"> in order to help finance the upcoming </w:t>
      </w:r>
      <w:r w:rsidR="009C7852">
        <w:rPr>
          <w:bCs/>
          <w:szCs w:val="24"/>
        </w:rPr>
        <w:t xml:space="preserve">road improvement </w:t>
      </w:r>
      <w:r>
        <w:rPr>
          <w:bCs/>
          <w:szCs w:val="24"/>
        </w:rPr>
        <w:t xml:space="preserve">projects.  </w:t>
      </w:r>
    </w:p>
    <w:p w14:paraId="221F1EA7" w14:textId="77777777" w:rsidR="00285368" w:rsidRDefault="00285368" w:rsidP="00285368">
      <w:pPr>
        <w:pStyle w:val="ListParagraph"/>
        <w:rPr>
          <w:bCs/>
          <w:szCs w:val="24"/>
        </w:rPr>
      </w:pPr>
    </w:p>
    <w:p w14:paraId="00002F31" w14:textId="22B260FC" w:rsidR="00285368" w:rsidRPr="006A4E6D" w:rsidRDefault="00285368" w:rsidP="006A4E6D">
      <w:pPr>
        <w:pStyle w:val="BodyText"/>
        <w:numPr>
          <w:ilvl w:val="0"/>
          <w:numId w:val="1"/>
        </w:numPr>
        <w:tabs>
          <w:tab w:val="num" w:pos="360"/>
        </w:tabs>
        <w:ind w:left="360"/>
        <w:jc w:val="both"/>
        <w:rPr>
          <w:bCs/>
          <w:szCs w:val="24"/>
        </w:rPr>
      </w:pPr>
      <w:r>
        <w:rPr>
          <w:bCs/>
          <w:szCs w:val="24"/>
        </w:rPr>
        <w:t>Mr. Lucky stated tha</w:t>
      </w:r>
      <w:r w:rsidR="009C7852">
        <w:rPr>
          <w:bCs/>
          <w:szCs w:val="24"/>
        </w:rPr>
        <w:t xml:space="preserve">t the present projects are the drainage improvement projects </w:t>
      </w:r>
      <w:r w:rsidR="009C7852" w:rsidRPr="006A4E6D">
        <w:rPr>
          <w:bCs/>
          <w:szCs w:val="24"/>
        </w:rPr>
        <w:t>and the back gate and round about improvement to compliance.</w:t>
      </w:r>
    </w:p>
    <w:p w14:paraId="3DC257F4" w14:textId="77777777" w:rsidR="009C7852" w:rsidRDefault="009C7852" w:rsidP="009C7852">
      <w:pPr>
        <w:pStyle w:val="ListParagraph"/>
        <w:rPr>
          <w:bCs/>
          <w:szCs w:val="24"/>
        </w:rPr>
      </w:pPr>
    </w:p>
    <w:p w14:paraId="66509DCB" w14:textId="1D7956AD" w:rsidR="009C7852" w:rsidRDefault="006A4E6D" w:rsidP="005E2470">
      <w:pPr>
        <w:pStyle w:val="BodyText"/>
        <w:numPr>
          <w:ilvl w:val="0"/>
          <w:numId w:val="1"/>
        </w:numPr>
        <w:tabs>
          <w:tab w:val="num" w:pos="360"/>
        </w:tabs>
        <w:ind w:left="360"/>
        <w:jc w:val="both"/>
        <w:rPr>
          <w:bCs/>
          <w:szCs w:val="24"/>
        </w:rPr>
      </w:pPr>
      <w:r>
        <w:rPr>
          <w:bCs/>
          <w:szCs w:val="24"/>
        </w:rPr>
        <w:t>Mr. Clinton express concerns regarding the pool algae’s increase.  Pool equipment upgrade is necessary.  Mr. Fontana stated that the holding tanks need to be 55 gallons instead of the current 15 gallons containers and the automatic feeder will be replaced; the improvements will bring the pool equipment up to standard and code as needed.</w:t>
      </w:r>
    </w:p>
    <w:p w14:paraId="62D6CDB5" w14:textId="77777777" w:rsidR="006A4E6D" w:rsidRDefault="006A4E6D" w:rsidP="006A4E6D">
      <w:pPr>
        <w:pStyle w:val="ListParagraph"/>
        <w:rPr>
          <w:bCs/>
          <w:szCs w:val="24"/>
        </w:rPr>
      </w:pPr>
    </w:p>
    <w:p w14:paraId="469525C5" w14:textId="4D861FA2" w:rsidR="006A4E6D" w:rsidRDefault="004965CC" w:rsidP="005E2470">
      <w:pPr>
        <w:pStyle w:val="BodyText"/>
        <w:numPr>
          <w:ilvl w:val="0"/>
          <w:numId w:val="1"/>
        </w:numPr>
        <w:tabs>
          <w:tab w:val="num" w:pos="360"/>
        </w:tabs>
        <w:ind w:left="360"/>
        <w:jc w:val="both"/>
        <w:rPr>
          <w:bCs/>
          <w:szCs w:val="24"/>
        </w:rPr>
      </w:pPr>
      <w:r>
        <w:rPr>
          <w:bCs/>
          <w:szCs w:val="24"/>
        </w:rPr>
        <w:t xml:space="preserve">Mr. Clinton stated that Insurance has increased by 25% but it will not cause a strain on the budget. Landscape Replacement has increased by about $9,000.00.  The Landscape committee will prioritize the order of the projects in order to </w:t>
      </w:r>
      <w:r w:rsidR="00336E50">
        <w:rPr>
          <w:bCs/>
          <w:szCs w:val="24"/>
        </w:rPr>
        <w:t>maximize the funds.</w:t>
      </w:r>
    </w:p>
    <w:p w14:paraId="57291B87" w14:textId="77777777" w:rsidR="004965CC" w:rsidRDefault="004965CC" w:rsidP="004965CC">
      <w:pPr>
        <w:pStyle w:val="ListParagraph"/>
        <w:rPr>
          <w:bCs/>
          <w:szCs w:val="24"/>
        </w:rPr>
      </w:pPr>
    </w:p>
    <w:p w14:paraId="493D7E75" w14:textId="128A05B6" w:rsidR="004965CC" w:rsidRDefault="004965CC" w:rsidP="005E2470">
      <w:pPr>
        <w:pStyle w:val="BodyText"/>
        <w:numPr>
          <w:ilvl w:val="0"/>
          <w:numId w:val="1"/>
        </w:numPr>
        <w:tabs>
          <w:tab w:val="num" w:pos="360"/>
        </w:tabs>
        <w:ind w:left="360"/>
        <w:jc w:val="both"/>
        <w:rPr>
          <w:bCs/>
          <w:szCs w:val="24"/>
        </w:rPr>
      </w:pPr>
      <w:r>
        <w:rPr>
          <w:bCs/>
          <w:szCs w:val="24"/>
        </w:rPr>
        <w:lastRenderedPageBreak/>
        <w:t>Tree Trimming bids have been received by 5 different vendors.</w:t>
      </w:r>
      <w:r w:rsidR="00336E50">
        <w:rPr>
          <w:bCs/>
          <w:szCs w:val="24"/>
        </w:rPr>
        <w:t xml:space="preserve"> From $88,000 to $125,000 – Increase will help complete the projects that have been started.</w:t>
      </w:r>
    </w:p>
    <w:p w14:paraId="1979BAB1" w14:textId="77777777" w:rsidR="00336E50" w:rsidRDefault="00336E50" w:rsidP="00336E50">
      <w:pPr>
        <w:pStyle w:val="ListParagraph"/>
        <w:rPr>
          <w:bCs/>
          <w:szCs w:val="24"/>
        </w:rPr>
      </w:pPr>
    </w:p>
    <w:p w14:paraId="5409DD40" w14:textId="4E3B0133" w:rsidR="00336E50" w:rsidRDefault="00336E50" w:rsidP="005E2470">
      <w:pPr>
        <w:pStyle w:val="BodyText"/>
        <w:numPr>
          <w:ilvl w:val="0"/>
          <w:numId w:val="1"/>
        </w:numPr>
        <w:tabs>
          <w:tab w:val="num" w:pos="360"/>
        </w:tabs>
        <w:ind w:left="360"/>
        <w:jc w:val="both"/>
        <w:rPr>
          <w:bCs/>
          <w:szCs w:val="24"/>
        </w:rPr>
      </w:pPr>
      <w:r>
        <w:rPr>
          <w:bCs/>
          <w:szCs w:val="24"/>
        </w:rPr>
        <w:t xml:space="preserve">Access Control has </w:t>
      </w:r>
      <w:r w:rsidR="00E83E5A">
        <w:rPr>
          <w:bCs/>
          <w:szCs w:val="24"/>
        </w:rPr>
        <w:t>improved,</w:t>
      </w:r>
      <w:r>
        <w:rPr>
          <w:bCs/>
          <w:szCs w:val="24"/>
        </w:rPr>
        <w:t xml:space="preserve"> and current vendor has made changes to comply with the requirements of the community. </w:t>
      </w:r>
      <w:r w:rsidR="00DC22B4">
        <w:rPr>
          <w:bCs/>
          <w:szCs w:val="24"/>
        </w:rPr>
        <w:t>If no mayor complaints are received a bonus payment may be allocated to the security personnel.</w:t>
      </w:r>
      <w:r>
        <w:rPr>
          <w:bCs/>
          <w:szCs w:val="24"/>
        </w:rPr>
        <w:t xml:space="preserve"> </w:t>
      </w:r>
      <w:r w:rsidR="00DC22B4">
        <w:rPr>
          <w:bCs/>
          <w:szCs w:val="24"/>
        </w:rPr>
        <w:t xml:space="preserve">Due to </w:t>
      </w:r>
      <w:r w:rsidR="00350406">
        <w:rPr>
          <w:bCs/>
          <w:szCs w:val="24"/>
        </w:rPr>
        <w:t>Covid</w:t>
      </w:r>
      <w:r w:rsidR="00DC22B4">
        <w:rPr>
          <w:bCs/>
          <w:szCs w:val="24"/>
        </w:rPr>
        <w:t xml:space="preserve"> labor has been </w:t>
      </w:r>
      <w:r w:rsidR="00E83E5A">
        <w:rPr>
          <w:bCs/>
          <w:szCs w:val="24"/>
        </w:rPr>
        <w:t>scarce</w:t>
      </w:r>
      <w:r w:rsidR="00DC22B4">
        <w:rPr>
          <w:bCs/>
          <w:szCs w:val="24"/>
        </w:rPr>
        <w:t xml:space="preserve">.  The community can maintain the current vendor or may move </w:t>
      </w:r>
      <w:r w:rsidR="00350406">
        <w:rPr>
          <w:bCs/>
          <w:szCs w:val="24"/>
        </w:rPr>
        <w:t xml:space="preserve">to a new vendor, but quotes are currently coming higher than the </w:t>
      </w:r>
      <w:r w:rsidR="00E83E5A">
        <w:rPr>
          <w:bCs/>
          <w:szCs w:val="24"/>
        </w:rPr>
        <w:t>current</w:t>
      </w:r>
      <w:r w:rsidR="00350406">
        <w:rPr>
          <w:bCs/>
          <w:szCs w:val="24"/>
        </w:rPr>
        <w:t xml:space="preserve"> vendor. </w:t>
      </w:r>
      <w:r>
        <w:rPr>
          <w:bCs/>
          <w:szCs w:val="24"/>
        </w:rPr>
        <w:t xml:space="preserve">Mr. </w:t>
      </w:r>
      <w:r w:rsidR="00DC22B4">
        <w:rPr>
          <w:bCs/>
          <w:szCs w:val="24"/>
        </w:rPr>
        <w:t>Clinton proposed that the Evening Rover may need to be reduced from 7 days to 3 days a week.</w:t>
      </w:r>
    </w:p>
    <w:p w14:paraId="0B3EC5F0" w14:textId="77777777" w:rsidR="00DC22B4" w:rsidRDefault="00DC22B4" w:rsidP="00DC22B4">
      <w:pPr>
        <w:pStyle w:val="ListParagraph"/>
        <w:rPr>
          <w:bCs/>
          <w:szCs w:val="24"/>
        </w:rPr>
      </w:pPr>
    </w:p>
    <w:p w14:paraId="1F9AA87F" w14:textId="5B57AF1E" w:rsidR="00DC22B4" w:rsidRDefault="00E83E5A" w:rsidP="005E2470">
      <w:pPr>
        <w:pStyle w:val="BodyText"/>
        <w:numPr>
          <w:ilvl w:val="0"/>
          <w:numId w:val="1"/>
        </w:numPr>
        <w:tabs>
          <w:tab w:val="num" w:pos="360"/>
        </w:tabs>
        <w:ind w:left="360"/>
        <w:jc w:val="both"/>
        <w:rPr>
          <w:bCs/>
          <w:szCs w:val="24"/>
        </w:rPr>
      </w:pPr>
      <w:r>
        <w:rPr>
          <w:bCs/>
          <w:szCs w:val="24"/>
        </w:rPr>
        <w:t xml:space="preserve">Mr. Bustamante brought forward his concerns regarding drawing from reserves to </w:t>
      </w:r>
      <w:r w:rsidR="003029B2">
        <w:rPr>
          <w:bCs/>
          <w:szCs w:val="24"/>
        </w:rPr>
        <w:t>maintain</w:t>
      </w:r>
      <w:r>
        <w:rPr>
          <w:bCs/>
          <w:szCs w:val="24"/>
        </w:rPr>
        <w:t xml:space="preserve"> the monthly HOA member payment at the same level as current.  </w:t>
      </w:r>
      <w:r w:rsidR="003029B2">
        <w:rPr>
          <w:bCs/>
          <w:szCs w:val="24"/>
        </w:rPr>
        <w:t xml:space="preserve">He proposed slowly acclimating the members to the real possibility of an increase in the HOA member fees.  </w:t>
      </w:r>
    </w:p>
    <w:p w14:paraId="70F2E206" w14:textId="77777777" w:rsidR="003029B2" w:rsidRDefault="003029B2" w:rsidP="003029B2">
      <w:pPr>
        <w:pStyle w:val="ListParagraph"/>
        <w:rPr>
          <w:bCs/>
          <w:szCs w:val="24"/>
        </w:rPr>
      </w:pPr>
    </w:p>
    <w:p w14:paraId="60BC807B" w14:textId="780757D8" w:rsidR="003029B2" w:rsidRPr="00A430B5" w:rsidRDefault="003029B2" w:rsidP="00A430B5">
      <w:pPr>
        <w:pStyle w:val="BodyText"/>
        <w:numPr>
          <w:ilvl w:val="0"/>
          <w:numId w:val="1"/>
        </w:numPr>
        <w:tabs>
          <w:tab w:val="num" w:pos="360"/>
        </w:tabs>
        <w:ind w:left="360"/>
        <w:jc w:val="both"/>
        <w:rPr>
          <w:bCs/>
          <w:szCs w:val="24"/>
        </w:rPr>
      </w:pPr>
      <w:r>
        <w:rPr>
          <w:bCs/>
          <w:szCs w:val="24"/>
        </w:rPr>
        <w:t xml:space="preserve">Mr. Lucky agreed with Mr. Bustamante stating that there are large ticket item projects that are needed to keep the community up to code. Mr. Clinton explain that Covid has kept the supplies and labor scarce making quote prices higher than anticipated. </w:t>
      </w:r>
      <w:r w:rsidR="004F2C4F">
        <w:rPr>
          <w:bCs/>
          <w:szCs w:val="24"/>
        </w:rPr>
        <w:t>Mr</w:t>
      </w:r>
      <w:r w:rsidR="00A430B5">
        <w:rPr>
          <w:bCs/>
          <w:szCs w:val="24"/>
        </w:rPr>
        <w:t xml:space="preserve">. </w:t>
      </w:r>
      <w:r w:rsidRPr="00A430B5">
        <w:rPr>
          <w:bCs/>
          <w:szCs w:val="24"/>
        </w:rPr>
        <w:t xml:space="preserve">Fontana stated that as the large </w:t>
      </w:r>
      <w:r w:rsidR="004F2C4F" w:rsidRPr="00A430B5">
        <w:rPr>
          <w:bCs/>
          <w:szCs w:val="24"/>
        </w:rPr>
        <w:t>ticket</w:t>
      </w:r>
      <w:r w:rsidRPr="00A430B5">
        <w:rPr>
          <w:bCs/>
          <w:szCs w:val="24"/>
        </w:rPr>
        <w:t xml:space="preserve"> projects are funded the </w:t>
      </w:r>
      <w:r w:rsidR="00450B01" w:rsidRPr="00A430B5">
        <w:rPr>
          <w:bCs/>
          <w:szCs w:val="24"/>
        </w:rPr>
        <w:t>statue calls for the replenishment of the line items.</w:t>
      </w:r>
    </w:p>
    <w:p w14:paraId="4A676BF2" w14:textId="77777777" w:rsidR="00450B01" w:rsidRDefault="00450B01" w:rsidP="00450B01">
      <w:pPr>
        <w:pStyle w:val="ListParagraph"/>
        <w:rPr>
          <w:bCs/>
          <w:szCs w:val="24"/>
        </w:rPr>
      </w:pPr>
    </w:p>
    <w:p w14:paraId="7E2AC8D4" w14:textId="17F16D6D" w:rsidR="00450B01" w:rsidRDefault="00450B01" w:rsidP="003029B2">
      <w:pPr>
        <w:pStyle w:val="BodyText"/>
        <w:numPr>
          <w:ilvl w:val="0"/>
          <w:numId w:val="1"/>
        </w:numPr>
        <w:tabs>
          <w:tab w:val="num" w:pos="360"/>
        </w:tabs>
        <w:ind w:left="360"/>
        <w:jc w:val="both"/>
        <w:rPr>
          <w:bCs/>
          <w:szCs w:val="24"/>
        </w:rPr>
      </w:pPr>
      <w:r>
        <w:rPr>
          <w:bCs/>
          <w:szCs w:val="24"/>
        </w:rPr>
        <w:t>Mr. Ziemba stated that a small increase on the monthly HOA monthly payment is a better option than a large community assessment needed because of lack of reserves.  Mr. Bustamante explained that members need to be realistic. Operating wages are going up and repairs and maintenance costs have also increased.  Current increases in supplies and labor need to be taken into consideration.</w:t>
      </w:r>
    </w:p>
    <w:p w14:paraId="219D5D34" w14:textId="77777777" w:rsidR="004F2C4F" w:rsidRDefault="004F2C4F" w:rsidP="004F2C4F">
      <w:pPr>
        <w:pStyle w:val="ListParagraph"/>
        <w:rPr>
          <w:bCs/>
          <w:szCs w:val="24"/>
        </w:rPr>
      </w:pPr>
    </w:p>
    <w:p w14:paraId="4745678C" w14:textId="7E824828" w:rsidR="00D30754" w:rsidRDefault="004F2C4F" w:rsidP="00D30754">
      <w:pPr>
        <w:pStyle w:val="BodyText"/>
        <w:numPr>
          <w:ilvl w:val="0"/>
          <w:numId w:val="1"/>
        </w:numPr>
        <w:tabs>
          <w:tab w:val="num" w:pos="360"/>
        </w:tabs>
        <w:ind w:left="360"/>
        <w:jc w:val="both"/>
        <w:rPr>
          <w:bCs/>
          <w:szCs w:val="24"/>
        </w:rPr>
      </w:pPr>
      <w:r>
        <w:rPr>
          <w:bCs/>
          <w:szCs w:val="24"/>
        </w:rPr>
        <w:t xml:space="preserve">Mr. Clinton proposed the choices of keeping the current </w:t>
      </w:r>
      <w:r w:rsidR="00EB4872">
        <w:rPr>
          <w:bCs/>
          <w:szCs w:val="24"/>
        </w:rPr>
        <w:t xml:space="preserve">security </w:t>
      </w:r>
      <w:r>
        <w:rPr>
          <w:bCs/>
          <w:szCs w:val="24"/>
        </w:rPr>
        <w:t>vendor for the upcoming year or moving forward to different vendor. Unfortunately, the new vendors’ quotes are higher than the current vendor prices. It was unanimously agreed that the current vendors and the lowest prices will remain for the upcoming fiscal year.  Mr. Fontana explained that for the moment staying with the current company is the correct way to go.</w:t>
      </w:r>
      <w:r w:rsidR="00D30754">
        <w:rPr>
          <w:bCs/>
          <w:szCs w:val="24"/>
        </w:rPr>
        <w:t xml:space="preserve"> Mr. Clinton agrees that at the present time the current company has made the required changed and it is doing the work as required.  Mr. Bustamante agree that </w:t>
      </w:r>
      <w:r w:rsidR="005C4386">
        <w:rPr>
          <w:bCs/>
          <w:szCs w:val="24"/>
        </w:rPr>
        <w:t>performance raises</w:t>
      </w:r>
      <w:r w:rsidR="00D30754">
        <w:rPr>
          <w:bCs/>
          <w:szCs w:val="24"/>
        </w:rPr>
        <w:t xml:space="preserve"> may be an </w:t>
      </w:r>
      <w:r w:rsidR="00A430B5">
        <w:rPr>
          <w:bCs/>
          <w:szCs w:val="24"/>
        </w:rPr>
        <w:t>incentive</w:t>
      </w:r>
      <w:r w:rsidR="00D30754">
        <w:rPr>
          <w:bCs/>
          <w:szCs w:val="24"/>
        </w:rPr>
        <w:t xml:space="preserve"> to retain the current effective personnel.</w:t>
      </w:r>
      <w:r w:rsidR="00466138">
        <w:rPr>
          <w:bCs/>
          <w:szCs w:val="24"/>
        </w:rPr>
        <w:t xml:space="preserve">  Mr. Ziemba proposed a </w:t>
      </w:r>
      <w:r w:rsidR="005C4386">
        <w:rPr>
          <w:bCs/>
          <w:szCs w:val="24"/>
        </w:rPr>
        <w:t xml:space="preserve">Miami Management staff review </w:t>
      </w:r>
      <w:r w:rsidR="00466138">
        <w:rPr>
          <w:bCs/>
          <w:szCs w:val="24"/>
        </w:rPr>
        <w:t>of performance</w:t>
      </w:r>
      <w:r w:rsidR="005C4386">
        <w:rPr>
          <w:bCs/>
          <w:szCs w:val="24"/>
        </w:rPr>
        <w:t xml:space="preserve"> before any performance pay raises are given.</w:t>
      </w:r>
      <w:r w:rsidR="00466138">
        <w:rPr>
          <w:bCs/>
          <w:szCs w:val="24"/>
        </w:rPr>
        <w:t xml:space="preserve"> Owner to be advised of the in</w:t>
      </w:r>
      <w:r w:rsidR="006E3DC4">
        <w:rPr>
          <w:bCs/>
          <w:szCs w:val="24"/>
        </w:rPr>
        <w:t>c</w:t>
      </w:r>
      <w:r w:rsidR="00466138">
        <w:rPr>
          <w:bCs/>
          <w:szCs w:val="24"/>
        </w:rPr>
        <w:t>entive.</w:t>
      </w:r>
    </w:p>
    <w:p w14:paraId="00F72F16" w14:textId="77777777" w:rsidR="00D30754" w:rsidRDefault="00D30754" w:rsidP="00D30754">
      <w:pPr>
        <w:pStyle w:val="ListParagraph"/>
        <w:rPr>
          <w:bCs/>
          <w:szCs w:val="24"/>
        </w:rPr>
      </w:pPr>
    </w:p>
    <w:p w14:paraId="3DF52773" w14:textId="4CD5C7BE" w:rsidR="00D30754" w:rsidRDefault="00D30754" w:rsidP="00D30754">
      <w:pPr>
        <w:pStyle w:val="BodyText"/>
        <w:numPr>
          <w:ilvl w:val="0"/>
          <w:numId w:val="1"/>
        </w:numPr>
        <w:tabs>
          <w:tab w:val="num" w:pos="360"/>
        </w:tabs>
        <w:ind w:left="360"/>
        <w:jc w:val="both"/>
        <w:rPr>
          <w:bCs/>
          <w:szCs w:val="24"/>
        </w:rPr>
      </w:pPr>
      <w:r>
        <w:rPr>
          <w:bCs/>
          <w:szCs w:val="24"/>
        </w:rPr>
        <w:t xml:space="preserve">Once again Mr. Bustamante raised the </w:t>
      </w:r>
      <w:r w:rsidR="004E0000">
        <w:rPr>
          <w:bCs/>
          <w:szCs w:val="24"/>
        </w:rPr>
        <w:t>implementation</w:t>
      </w:r>
      <w:r>
        <w:rPr>
          <w:bCs/>
          <w:szCs w:val="24"/>
        </w:rPr>
        <w:t xml:space="preserve"> of slowly announcing to the community members th</w:t>
      </w:r>
      <w:r w:rsidR="004E0000">
        <w:rPr>
          <w:bCs/>
          <w:szCs w:val="24"/>
        </w:rPr>
        <w:t>e prospect of an HOA monthly increase starting next year.</w:t>
      </w:r>
    </w:p>
    <w:p w14:paraId="3B5D81C0" w14:textId="77777777" w:rsidR="004E0000" w:rsidRDefault="004E0000" w:rsidP="004E0000">
      <w:pPr>
        <w:pStyle w:val="ListParagraph"/>
        <w:rPr>
          <w:bCs/>
          <w:szCs w:val="24"/>
        </w:rPr>
      </w:pPr>
    </w:p>
    <w:p w14:paraId="405C98C5" w14:textId="620710CB" w:rsidR="004E0000" w:rsidRDefault="004E0000" w:rsidP="00D30754">
      <w:pPr>
        <w:pStyle w:val="BodyText"/>
        <w:numPr>
          <w:ilvl w:val="0"/>
          <w:numId w:val="1"/>
        </w:numPr>
        <w:tabs>
          <w:tab w:val="num" w:pos="360"/>
        </w:tabs>
        <w:ind w:left="360"/>
        <w:jc w:val="both"/>
        <w:rPr>
          <w:bCs/>
          <w:szCs w:val="24"/>
        </w:rPr>
      </w:pPr>
      <w:r>
        <w:rPr>
          <w:bCs/>
          <w:szCs w:val="24"/>
        </w:rPr>
        <w:t>Mr. Clinton stated that a minimum increase from $188 to $193 might be useful to help fund the upcoming projects.</w:t>
      </w:r>
    </w:p>
    <w:p w14:paraId="068015A1" w14:textId="77777777" w:rsidR="004E0000" w:rsidRDefault="004E0000" w:rsidP="004E0000">
      <w:pPr>
        <w:pStyle w:val="ListParagraph"/>
        <w:rPr>
          <w:bCs/>
          <w:szCs w:val="24"/>
        </w:rPr>
      </w:pPr>
    </w:p>
    <w:p w14:paraId="441C2339" w14:textId="5A0D097E" w:rsidR="004E0000" w:rsidRDefault="004E0000" w:rsidP="00D30754">
      <w:pPr>
        <w:pStyle w:val="BodyText"/>
        <w:numPr>
          <w:ilvl w:val="0"/>
          <w:numId w:val="1"/>
        </w:numPr>
        <w:tabs>
          <w:tab w:val="num" w:pos="360"/>
        </w:tabs>
        <w:ind w:left="360"/>
        <w:jc w:val="both"/>
        <w:rPr>
          <w:bCs/>
          <w:szCs w:val="24"/>
        </w:rPr>
      </w:pPr>
      <w:r>
        <w:rPr>
          <w:bCs/>
          <w:szCs w:val="24"/>
        </w:rPr>
        <w:t xml:space="preserve">Mr. Bustamante explained that by law the association needs to maintain a reserve, and by maintaining a complete reserve, property value is also maintained.  Mr. Fontana explained that single family homes do not characterize with condominiums and </w:t>
      </w:r>
      <w:r w:rsidR="008078CD">
        <w:rPr>
          <w:bCs/>
          <w:szCs w:val="24"/>
        </w:rPr>
        <w:t xml:space="preserve">high-rises that have exposed and expensive common areas under one roof.  </w:t>
      </w:r>
    </w:p>
    <w:p w14:paraId="395C3588" w14:textId="77777777" w:rsidR="008078CD" w:rsidRDefault="008078CD" w:rsidP="008078CD">
      <w:pPr>
        <w:pStyle w:val="ListParagraph"/>
        <w:rPr>
          <w:bCs/>
          <w:szCs w:val="24"/>
        </w:rPr>
      </w:pPr>
    </w:p>
    <w:p w14:paraId="413214FE" w14:textId="74BAF5CD" w:rsidR="008078CD" w:rsidRDefault="008078CD" w:rsidP="00D30754">
      <w:pPr>
        <w:pStyle w:val="BodyText"/>
        <w:numPr>
          <w:ilvl w:val="0"/>
          <w:numId w:val="1"/>
        </w:numPr>
        <w:tabs>
          <w:tab w:val="num" w:pos="360"/>
        </w:tabs>
        <w:ind w:left="360"/>
        <w:jc w:val="both"/>
        <w:rPr>
          <w:bCs/>
          <w:szCs w:val="24"/>
        </w:rPr>
      </w:pPr>
      <w:r>
        <w:rPr>
          <w:bCs/>
          <w:szCs w:val="24"/>
        </w:rPr>
        <w:t>Mr. Ziemba expressed concerns regarding special asse</w:t>
      </w:r>
      <w:r w:rsidR="00A430B5">
        <w:rPr>
          <w:bCs/>
          <w:szCs w:val="24"/>
        </w:rPr>
        <w:t>ss</w:t>
      </w:r>
      <w:r>
        <w:rPr>
          <w:bCs/>
          <w:szCs w:val="24"/>
        </w:rPr>
        <w:t>ments that will cause hardships on the members.</w:t>
      </w:r>
    </w:p>
    <w:p w14:paraId="27BE5A99" w14:textId="77777777" w:rsidR="008078CD" w:rsidRDefault="008078CD" w:rsidP="008078CD">
      <w:pPr>
        <w:pStyle w:val="ListParagraph"/>
        <w:rPr>
          <w:bCs/>
          <w:szCs w:val="24"/>
        </w:rPr>
      </w:pPr>
    </w:p>
    <w:p w14:paraId="56842CFA" w14:textId="4C7199ED" w:rsidR="008078CD" w:rsidRDefault="00A430B5" w:rsidP="00D30754">
      <w:pPr>
        <w:pStyle w:val="BodyText"/>
        <w:numPr>
          <w:ilvl w:val="0"/>
          <w:numId w:val="1"/>
        </w:numPr>
        <w:tabs>
          <w:tab w:val="num" w:pos="360"/>
        </w:tabs>
        <w:ind w:left="360"/>
        <w:jc w:val="both"/>
        <w:rPr>
          <w:bCs/>
          <w:szCs w:val="24"/>
        </w:rPr>
      </w:pPr>
      <w:r>
        <w:rPr>
          <w:bCs/>
          <w:szCs w:val="24"/>
        </w:rPr>
        <w:lastRenderedPageBreak/>
        <w:t xml:space="preserve">Mr. Fontana stated that the Association is currently well funded.  The Reserve Study is conducted by a group of engineers that </w:t>
      </w:r>
      <w:r w:rsidR="00BA685F">
        <w:rPr>
          <w:bCs/>
          <w:szCs w:val="24"/>
        </w:rPr>
        <w:t>specify the replacement value of designated items.</w:t>
      </w:r>
    </w:p>
    <w:p w14:paraId="332F98F0" w14:textId="77777777" w:rsidR="00BA685F" w:rsidRDefault="00BA685F" w:rsidP="00BA685F">
      <w:pPr>
        <w:pStyle w:val="ListParagraph"/>
        <w:rPr>
          <w:bCs/>
          <w:szCs w:val="24"/>
        </w:rPr>
      </w:pPr>
    </w:p>
    <w:p w14:paraId="371DEBFE" w14:textId="2EAC3FB8" w:rsidR="00D30754" w:rsidRPr="00CC28EF" w:rsidRDefault="00BA685F" w:rsidP="00D30754">
      <w:pPr>
        <w:pStyle w:val="BodyText"/>
        <w:numPr>
          <w:ilvl w:val="0"/>
          <w:numId w:val="1"/>
        </w:numPr>
        <w:tabs>
          <w:tab w:val="num" w:pos="360"/>
        </w:tabs>
        <w:ind w:left="360"/>
        <w:jc w:val="both"/>
        <w:rPr>
          <w:bCs/>
          <w:szCs w:val="24"/>
        </w:rPr>
      </w:pPr>
      <w:r>
        <w:rPr>
          <w:bCs/>
          <w:szCs w:val="24"/>
        </w:rPr>
        <w:t>Unanimous consensus agreement was made forward for the Landscape Replacement line item to increase by $9,000.00 and for the Tree Trimming line item to increase by $15,000.</w:t>
      </w:r>
    </w:p>
    <w:p w14:paraId="0630B67F" w14:textId="77777777" w:rsidR="00EC5D8F" w:rsidRDefault="00EC5D8F" w:rsidP="00EC5D8F">
      <w:pPr>
        <w:pStyle w:val="ListParagraph"/>
        <w:rPr>
          <w:b/>
          <w:szCs w:val="24"/>
          <w:u w:val="single"/>
        </w:rPr>
      </w:pPr>
    </w:p>
    <w:p w14:paraId="5ED1069D" w14:textId="583779CB" w:rsidR="003B2070" w:rsidRPr="00A46B3E" w:rsidRDefault="00EC5D8F" w:rsidP="00A46B3E">
      <w:pPr>
        <w:pStyle w:val="BodyText"/>
        <w:numPr>
          <w:ilvl w:val="0"/>
          <w:numId w:val="1"/>
        </w:numPr>
        <w:tabs>
          <w:tab w:val="num" w:pos="360"/>
        </w:tabs>
        <w:ind w:left="360"/>
        <w:jc w:val="both"/>
        <w:rPr>
          <w:b/>
          <w:szCs w:val="24"/>
          <w:u w:val="single"/>
        </w:rPr>
      </w:pPr>
      <w:r>
        <w:rPr>
          <w:bCs/>
          <w:szCs w:val="24"/>
        </w:rPr>
        <w:t xml:space="preserve">Mr. Clinton </w:t>
      </w:r>
      <w:r w:rsidR="001551C1">
        <w:rPr>
          <w:bCs/>
          <w:szCs w:val="24"/>
        </w:rPr>
        <w:t>opened up the meeting for community input – NO COMMUNITY INPUT.</w:t>
      </w:r>
    </w:p>
    <w:p w14:paraId="6310C880" w14:textId="7A660357" w:rsidR="003B2070" w:rsidRDefault="003B2070" w:rsidP="00C35260">
      <w:pPr>
        <w:pStyle w:val="BodyText"/>
        <w:ind w:left="720"/>
        <w:jc w:val="both"/>
        <w:rPr>
          <w:bCs/>
          <w:szCs w:val="24"/>
        </w:rPr>
      </w:pPr>
    </w:p>
    <w:p w14:paraId="0C5126C3" w14:textId="0562DA18" w:rsidR="00EB4872" w:rsidRPr="00EB4872" w:rsidRDefault="00C35260" w:rsidP="00CC28EF">
      <w:pPr>
        <w:pStyle w:val="BodyText"/>
        <w:numPr>
          <w:ilvl w:val="0"/>
          <w:numId w:val="31"/>
        </w:numPr>
        <w:ind w:left="450" w:hanging="450"/>
        <w:jc w:val="both"/>
        <w:rPr>
          <w:b/>
          <w:szCs w:val="24"/>
          <w:u w:val="single"/>
        </w:rPr>
      </w:pPr>
      <w:r>
        <w:rPr>
          <w:bCs/>
          <w:szCs w:val="24"/>
        </w:rPr>
        <w:t xml:space="preserve">Mr. Clinton made a motion to </w:t>
      </w:r>
      <w:r w:rsidR="00CC28EF">
        <w:rPr>
          <w:bCs/>
          <w:szCs w:val="24"/>
        </w:rPr>
        <w:t xml:space="preserve">allocate </w:t>
      </w:r>
      <w:r w:rsidR="00EB4872">
        <w:rPr>
          <w:bCs/>
          <w:szCs w:val="24"/>
        </w:rPr>
        <w:t xml:space="preserve">all </w:t>
      </w:r>
      <w:r w:rsidR="00B943A0">
        <w:rPr>
          <w:bCs/>
          <w:szCs w:val="24"/>
        </w:rPr>
        <w:t>the current’s fiscal year</w:t>
      </w:r>
      <w:r w:rsidR="00EB4872">
        <w:rPr>
          <w:bCs/>
          <w:szCs w:val="24"/>
        </w:rPr>
        <w:t xml:space="preserve"> interest earnings from the Reserve </w:t>
      </w:r>
      <w:r w:rsidR="00B943A0">
        <w:rPr>
          <w:bCs/>
          <w:szCs w:val="24"/>
        </w:rPr>
        <w:t>A</w:t>
      </w:r>
      <w:r w:rsidR="00EB4872">
        <w:rPr>
          <w:bCs/>
          <w:szCs w:val="24"/>
        </w:rPr>
        <w:t>ccount to the</w:t>
      </w:r>
      <w:r w:rsidR="00CC28EF">
        <w:rPr>
          <w:bCs/>
          <w:szCs w:val="24"/>
        </w:rPr>
        <w:t xml:space="preserve"> </w:t>
      </w:r>
      <w:r w:rsidR="00B943A0">
        <w:rPr>
          <w:bCs/>
          <w:szCs w:val="24"/>
        </w:rPr>
        <w:t>P</w:t>
      </w:r>
      <w:r w:rsidR="00EB4872">
        <w:rPr>
          <w:bCs/>
          <w:szCs w:val="24"/>
        </w:rPr>
        <w:t xml:space="preserve">aving </w:t>
      </w:r>
      <w:r w:rsidR="00B943A0">
        <w:rPr>
          <w:bCs/>
          <w:szCs w:val="24"/>
        </w:rPr>
        <w:t>A</w:t>
      </w:r>
      <w:r w:rsidR="00EB4872">
        <w:rPr>
          <w:bCs/>
          <w:szCs w:val="24"/>
        </w:rPr>
        <w:t xml:space="preserve">ccount. </w:t>
      </w:r>
    </w:p>
    <w:p w14:paraId="369B2142" w14:textId="0CA93BCB" w:rsidR="00C35260" w:rsidRPr="0039067E" w:rsidRDefault="00C35260" w:rsidP="00B943A0">
      <w:pPr>
        <w:pStyle w:val="BodyText"/>
        <w:ind w:left="450"/>
        <w:jc w:val="both"/>
        <w:rPr>
          <w:b/>
          <w:szCs w:val="24"/>
          <w:u w:val="single"/>
        </w:rPr>
      </w:pPr>
      <w:r>
        <w:rPr>
          <w:bCs/>
          <w:szCs w:val="24"/>
        </w:rPr>
        <w:t>Motioned seconded by Mr.</w:t>
      </w:r>
      <w:r w:rsidR="00B943A0">
        <w:rPr>
          <w:bCs/>
          <w:szCs w:val="24"/>
        </w:rPr>
        <w:t xml:space="preserve"> Bustamante</w:t>
      </w:r>
      <w:r>
        <w:rPr>
          <w:bCs/>
          <w:szCs w:val="24"/>
        </w:rPr>
        <w:t xml:space="preserve">. All in favor. </w:t>
      </w:r>
      <w:r w:rsidRPr="00C35260">
        <w:rPr>
          <w:b/>
          <w:szCs w:val="24"/>
          <w:u w:val="single"/>
        </w:rPr>
        <w:t>Motion passe</w:t>
      </w:r>
      <w:r w:rsidR="00B943A0">
        <w:rPr>
          <w:b/>
          <w:szCs w:val="24"/>
          <w:u w:val="single"/>
        </w:rPr>
        <w:t>d</w:t>
      </w:r>
    </w:p>
    <w:p w14:paraId="5AA6BCC1" w14:textId="44261263" w:rsidR="005E2470" w:rsidRPr="00B943A0" w:rsidRDefault="005E2470" w:rsidP="00B943A0">
      <w:pPr>
        <w:rPr>
          <w:b/>
          <w:sz w:val="24"/>
          <w:szCs w:val="24"/>
          <w:u w:val="single"/>
        </w:rPr>
      </w:pP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0986B941"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777A1B">
        <w:rPr>
          <w:sz w:val="24"/>
          <w:szCs w:val="24"/>
        </w:rPr>
        <w:t>Bustamante</w:t>
      </w:r>
      <w:r w:rsidRPr="00BF1181">
        <w:rPr>
          <w:sz w:val="24"/>
          <w:szCs w:val="24"/>
        </w:rPr>
        <w:t xml:space="preserve"> made a motion to adjourn. The Motion seconded by Mr. </w:t>
      </w:r>
      <w:r w:rsidR="00777A1B">
        <w:rPr>
          <w:sz w:val="24"/>
          <w:szCs w:val="24"/>
        </w:rPr>
        <w:t>Clinton</w:t>
      </w:r>
      <w:r w:rsidRPr="00BF1181">
        <w:rPr>
          <w:sz w:val="24"/>
          <w:szCs w:val="24"/>
        </w:rPr>
        <w:t xml:space="preserve"> – All in favor</w:t>
      </w:r>
      <w:r w:rsidR="002B4777">
        <w:rPr>
          <w:sz w:val="24"/>
          <w:szCs w:val="24"/>
        </w:rPr>
        <w:t xml:space="preserve">. </w:t>
      </w:r>
      <w:r w:rsidRPr="00BF1181">
        <w:rPr>
          <w:b/>
          <w:sz w:val="24"/>
          <w:szCs w:val="24"/>
          <w:u w:val="single"/>
        </w:rPr>
        <w:t xml:space="preserve">Motion </w:t>
      </w:r>
      <w:r w:rsidR="002B4777">
        <w:rPr>
          <w:b/>
          <w:sz w:val="24"/>
          <w:szCs w:val="24"/>
          <w:u w:val="single"/>
        </w:rPr>
        <w:t>p</w:t>
      </w:r>
      <w:r w:rsidRPr="00BF1181">
        <w:rPr>
          <w:b/>
          <w:sz w:val="24"/>
          <w:szCs w:val="24"/>
          <w:u w:val="single"/>
        </w:rPr>
        <w:t>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0ACDD67A" w:rsidR="00D22D9A" w:rsidRPr="00BF1181" w:rsidRDefault="00D22D9A" w:rsidP="00D22D9A">
      <w:pPr>
        <w:jc w:val="both"/>
        <w:rPr>
          <w:sz w:val="24"/>
          <w:szCs w:val="24"/>
        </w:rPr>
      </w:pPr>
      <w:r w:rsidRPr="00BF1181">
        <w:rPr>
          <w:b/>
          <w:sz w:val="24"/>
          <w:szCs w:val="24"/>
          <w:u w:val="single"/>
        </w:rPr>
        <w:t xml:space="preserve">The Meeting was adjourned at </w:t>
      </w:r>
      <w:r w:rsidR="00777A1B">
        <w:rPr>
          <w:b/>
          <w:sz w:val="24"/>
          <w:szCs w:val="24"/>
          <w:u w:val="single"/>
        </w:rPr>
        <w:t>8</w:t>
      </w:r>
      <w:r w:rsidR="00B943A0">
        <w:rPr>
          <w:b/>
          <w:sz w:val="24"/>
          <w:szCs w:val="24"/>
          <w:u w:val="single"/>
        </w:rPr>
        <w:t>:</w:t>
      </w:r>
      <w:r w:rsidR="00777A1B">
        <w:rPr>
          <w:b/>
          <w:sz w:val="24"/>
          <w:szCs w:val="24"/>
          <w:u w:val="single"/>
        </w:rPr>
        <w:t>27</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4E00" w14:textId="77777777" w:rsidR="00A04872" w:rsidRDefault="00A04872">
      <w:r>
        <w:separator/>
      </w:r>
    </w:p>
  </w:endnote>
  <w:endnote w:type="continuationSeparator" w:id="0">
    <w:p w14:paraId="2D34C3BF" w14:textId="77777777" w:rsidR="00A04872" w:rsidRDefault="00A0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5812" w14:textId="77777777" w:rsidR="00A04872" w:rsidRDefault="00A04872">
      <w:r>
        <w:separator/>
      </w:r>
    </w:p>
  </w:footnote>
  <w:footnote w:type="continuationSeparator" w:id="0">
    <w:p w14:paraId="511D1F64" w14:textId="77777777" w:rsidR="00A04872" w:rsidRDefault="00A0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07BC509C" w14:textId="77777777" w:rsidR="008078CD" w:rsidRDefault="008078CD" w:rsidP="007C68FD">
    <w:pPr>
      <w:pStyle w:val="Footer"/>
    </w:pPr>
    <w:r>
      <w:t>July 18, 2022</w:t>
    </w:r>
  </w:p>
  <w:p w14:paraId="76A1725F" w14:textId="01DC9E94"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3AD"/>
    <w:multiLevelType w:val="hybridMultilevel"/>
    <w:tmpl w:val="3956F964"/>
    <w:lvl w:ilvl="0" w:tplc="4E8A9DCC">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1967"/>
    <w:multiLevelType w:val="hybridMultilevel"/>
    <w:tmpl w:val="77B0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5DD7071"/>
    <w:multiLevelType w:val="hybridMultilevel"/>
    <w:tmpl w:val="E90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164FC"/>
    <w:multiLevelType w:val="hybridMultilevel"/>
    <w:tmpl w:val="0D08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840F94"/>
    <w:multiLevelType w:val="hybridMultilevel"/>
    <w:tmpl w:val="D42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306454">
    <w:abstractNumId w:val="20"/>
  </w:num>
  <w:num w:numId="2" w16cid:durableId="105734538">
    <w:abstractNumId w:val="26"/>
  </w:num>
  <w:num w:numId="3" w16cid:durableId="1310018791">
    <w:abstractNumId w:val="23"/>
  </w:num>
  <w:num w:numId="4" w16cid:durableId="2075737841">
    <w:abstractNumId w:val="21"/>
  </w:num>
  <w:num w:numId="5" w16cid:durableId="1580485328">
    <w:abstractNumId w:val="27"/>
  </w:num>
  <w:num w:numId="6" w16cid:durableId="2036730100">
    <w:abstractNumId w:val="19"/>
  </w:num>
  <w:num w:numId="7" w16cid:durableId="765732872">
    <w:abstractNumId w:val="4"/>
  </w:num>
  <w:num w:numId="8" w16cid:durableId="1289893087">
    <w:abstractNumId w:val="18"/>
  </w:num>
  <w:num w:numId="9" w16cid:durableId="728963708">
    <w:abstractNumId w:val="16"/>
  </w:num>
  <w:num w:numId="10" w16cid:durableId="1148745965">
    <w:abstractNumId w:val="6"/>
  </w:num>
  <w:num w:numId="11" w16cid:durableId="458959120">
    <w:abstractNumId w:val="3"/>
  </w:num>
  <w:num w:numId="12" w16cid:durableId="907231048">
    <w:abstractNumId w:val="11"/>
  </w:num>
  <w:num w:numId="13" w16cid:durableId="1568374357">
    <w:abstractNumId w:val="2"/>
  </w:num>
  <w:num w:numId="14" w16cid:durableId="1747268297">
    <w:abstractNumId w:val="13"/>
  </w:num>
  <w:num w:numId="15" w16cid:durableId="1057633230">
    <w:abstractNumId w:val="12"/>
  </w:num>
  <w:num w:numId="16" w16cid:durableId="1630014068">
    <w:abstractNumId w:val="8"/>
  </w:num>
  <w:num w:numId="17" w16cid:durableId="1687056752">
    <w:abstractNumId w:val="10"/>
  </w:num>
  <w:num w:numId="18" w16cid:durableId="837959249">
    <w:abstractNumId w:val="24"/>
  </w:num>
  <w:num w:numId="19" w16cid:durableId="2120098058">
    <w:abstractNumId w:val="22"/>
  </w:num>
  <w:num w:numId="20" w16cid:durableId="1068648439">
    <w:abstractNumId w:val="1"/>
  </w:num>
  <w:num w:numId="21" w16cid:durableId="235019814">
    <w:abstractNumId w:val="25"/>
  </w:num>
  <w:num w:numId="22" w16cid:durableId="136192278">
    <w:abstractNumId w:val="7"/>
  </w:num>
  <w:num w:numId="23" w16cid:durableId="684525282">
    <w:abstractNumId w:val="15"/>
  </w:num>
  <w:num w:numId="24" w16cid:durableId="196354397">
    <w:abstractNumId w:val="28"/>
  </w:num>
  <w:num w:numId="25" w16cid:durableId="571161400">
    <w:abstractNumId w:val="17"/>
  </w:num>
  <w:num w:numId="26" w16cid:durableId="1039354080">
    <w:abstractNumId w:val="9"/>
  </w:num>
  <w:num w:numId="27" w16cid:durableId="1844778861">
    <w:abstractNumId w:val="30"/>
  </w:num>
  <w:num w:numId="28" w16cid:durableId="1224103066">
    <w:abstractNumId w:val="0"/>
  </w:num>
  <w:num w:numId="29" w16cid:durableId="1662850614">
    <w:abstractNumId w:val="14"/>
  </w:num>
  <w:num w:numId="30" w16cid:durableId="1174686031">
    <w:abstractNumId w:val="5"/>
  </w:num>
  <w:num w:numId="31" w16cid:durableId="105238365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04CA8"/>
    <w:rsid w:val="000130AC"/>
    <w:rsid w:val="00021C13"/>
    <w:rsid w:val="00025987"/>
    <w:rsid w:val="00025CF7"/>
    <w:rsid w:val="00027040"/>
    <w:rsid w:val="00036468"/>
    <w:rsid w:val="00036967"/>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07B7"/>
    <w:rsid w:val="000A3347"/>
    <w:rsid w:val="000B67BD"/>
    <w:rsid w:val="000B7473"/>
    <w:rsid w:val="000C2E05"/>
    <w:rsid w:val="000C30DB"/>
    <w:rsid w:val="000C49E9"/>
    <w:rsid w:val="000C5245"/>
    <w:rsid w:val="000C6312"/>
    <w:rsid w:val="000C739F"/>
    <w:rsid w:val="000C7BFE"/>
    <w:rsid w:val="000D2AF9"/>
    <w:rsid w:val="000D5E34"/>
    <w:rsid w:val="000D76C9"/>
    <w:rsid w:val="000E3631"/>
    <w:rsid w:val="000E44CB"/>
    <w:rsid w:val="000F35BF"/>
    <w:rsid w:val="00106B71"/>
    <w:rsid w:val="001077DF"/>
    <w:rsid w:val="00113CE8"/>
    <w:rsid w:val="00117B41"/>
    <w:rsid w:val="0012395F"/>
    <w:rsid w:val="00124C64"/>
    <w:rsid w:val="00125A9A"/>
    <w:rsid w:val="0013232D"/>
    <w:rsid w:val="001341A0"/>
    <w:rsid w:val="001344ED"/>
    <w:rsid w:val="00144D84"/>
    <w:rsid w:val="00147E49"/>
    <w:rsid w:val="001501FA"/>
    <w:rsid w:val="001510C1"/>
    <w:rsid w:val="001515F3"/>
    <w:rsid w:val="0015205A"/>
    <w:rsid w:val="00153D45"/>
    <w:rsid w:val="001551C1"/>
    <w:rsid w:val="00160F97"/>
    <w:rsid w:val="0016205F"/>
    <w:rsid w:val="0016269D"/>
    <w:rsid w:val="00163EBC"/>
    <w:rsid w:val="00165352"/>
    <w:rsid w:val="001653C6"/>
    <w:rsid w:val="00172CB0"/>
    <w:rsid w:val="0017439E"/>
    <w:rsid w:val="00177A68"/>
    <w:rsid w:val="001838E0"/>
    <w:rsid w:val="00190AE7"/>
    <w:rsid w:val="00192E8B"/>
    <w:rsid w:val="00196082"/>
    <w:rsid w:val="001B2B00"/>
    <w:rsid w:val="001B632E"/>
    <w:rsid w:val="001B7FEA"/>
    <w:rsid w:val="001C0861"/>
    <w:rsid w:val="001C1041"/>
    <w:rsid w:val="001C10E0"/>
    <w:rsid w:val="001C4D8D"/>
    <w:rsid w:val="001C5B5B"/>
    <w:rsid w:val="001C6640"/>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6E02"/>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02C6"/>
    <w:rsid w:val="00284035"/>
    <w:rsid w:val="00284834"/>
    <w:rsid w:val="00285368"/>
    <w:rsid w:val="00286DA5"/>
    <w:rsid w:val="002944B6"/>
    <w:rsid w:val="002A23E8"/>
    <w:rsid w:val="002A4D7C"/>
    <w:rsid w:val="002A66DB"/>
    <w:rsid w:val="002A6AC8"/>
    <w:rsid w:val="002B4777"/>
    <w:rsid w:val="002B4BD3"/>
    <w:rsid w:val="002B576A"/>
    <w:rsid w:val="002B6C03"/>
    <w:rsid w:val="002B7DF2"/>
    <w:rsid w:val="002D025C"/>
    <w:rsid w:val="002D1D30"/>
    <w:rsid w:val="002D4BF7"/>
    <w:rsid w:val="002E19D4"/>
    <w:rsid w:val="002E2265"/>
    <w:rsid w:val="002E4DCF"/>
    <w:rsid w:val="002F673E"/>
    <w:rsid w:val="003029B2"/>
    <w:rsid w:val="00305F41"/>
    <w:rsid w:val="00307989"/>
    <w:rsid w:val="003102EE"/>
    <w:rsid w:val="00314F56"/>
    <w:rsid w:val="0031519A"/>
    <w:rsid w:val="003165BF"/>
    <w:rsid w:val="00321582"/>
    <w:rsid w:val="00326432"/>
    <w:rsid w:val="00334462"/>
    <w:rsid w:val="0033501C"/>
    <w:rsid w:val="00336092"/>
    <w:rsid w:val="00336E50"/>
    <w:rsid w:val="003373CC"/>
    <w:rsid w:val="00340ACD"/>
    <w:rsid w:val="00345D5C"/>
    <w:rsid w:val="00350406"/>
    <w:rsid w:val="00354385"/>
    <w:rsid w:val="00360AE7"/>
    <w:rsid w:val="00362D31"/>
    <w:rsid w:val="0036320B"/>
    <w:rsid w:val="00363F65"/>
    <w:rsid w:val="00364BB3"/>
    <w:rsid w:val="0036676D"/>
    <w:rsid w:val="003676C1"/>
    <w:rsid w:val="00371EA1"/>
    <w:rsid w:val="00384CC4"/>
    <w:rsid w:val="003858A6"/>
    <w:rsid w:val="0039067E"/>
    <w:rsid w:val="00391F0D"/>
    <w:rsid w:val="00392894"/>
    <w:rsid w:val="00395B63"/>
    <w:rsid w:val="00395C23"/>
    <w:rsid w:val="003A3769"/>
    <w:rsid w:val="003A37A7"/>
    <w:rsid w:val="003B2070"/>
    <w:rsid w:val="003B4651"/>
    <w:rsid w:val="003B4B38"/>
    <w:rsid w:val="003B7F0B"/>
    <w:rsid w:val="003C6F27"/>
    <w:rsid w:val="003D0084"/>
    <w:rsid w:val="003D371A"/>
    <w:rsid w:val="003E17DA"/>
    <w:rsid w:val="003E3472"/>
    <w:rsid w:val="003E6C97"/>
    <w:rsid w:val="003F4B1E"/>
    <w:rsid w:val="004005AE"/>
    <w:rsid w:val="00402F52"/>
    <w:rsid w:val="00406F6E"/>
    <w:rsid w:val="00407D06"/>
    <w:rsid w:val="004126AD"/>
    <w:rsid w:val="00412FBD"/>
    <w:rsid w:val="004155B8"/>
    <w:rsid w:val="00417CE6"/>
    <w:rsid w:val="004226B2"/>
    <w:rsid w:val="00423F1B"/>
    <w:rsid w:val="0043017F"/>
    <w:rsid w:val="00433705"/>
    <w:rsid w:val="004412FE"/>
    <w:rsid w:val="004432BD"/>
    <w:rsid w:val="004443A2"/>
    <w:rsid w:val="00444CDF"/>
    <w:rsid w:val="00450B01"/>
    <w:rsid w:val="00452F7C"/>
    <w:rsid w:val="00454095"/>
    <w:rsid w:val="00455A43"/>
    <w:rsid w:val="00462A7B"/>
    <w:rsid w:val="00462AE1"/>
    <w:rsid w:val="0046366C"/>
    <w:rsid w:val="0046478A"/>
    <w:rsid w:val="00465238"/>
    <w:rsid w:val="00466138"/>
    <w:rsid w:val="0046727B"/>
    <w:rsid w:val="00471AF7"/>
    <w:rsid w:val="00480200"/>
    <w:rsid w:val="00482D91"/>
    <w:rsid w:val="004835D1"/>
    <w:rsid w:val="00483BCD"/>
    <w:rsid w:val="00486A70"/>
    <w:rsid w:val="004965CC"/>
    <w:rsid w:val="00496A2B"/>
    <w:rsid w:val="004979EB"/>
    <w:rsid w:val="004A3C00"/>
    <w:rsid w:val="004B4D4B"/>
    <w:rsid w:val="004B61EE"/>
    <w:rsid w:val="004B6978"/>
    <w:rsid w:val="004B6B3E"/>
    <w:rsid w:val="004B6C24"/>
    <w:rsid w:val="004C18B5"/>
    <w:rsid w:val="004C20F1"/>
    <w:rsid w:val="004C2D24"/>
    <w:rsid w:val="004C6B34"/>
    <w:rsid w:val="004D7B16"/>
    <w:rsid w:val="004E0000"/>
    <w:rsid w:val="004E1959"/>
    <w:rsid w:val="004E30D7"/>
    <w:rsid w:val="004E3567"/>
    <w:rsid w:val="004F2C4F"/>
    <w:rsid w:val="004F46B6"/>
    <w:rsid w:val="00501AB1"/>
    <w:rsid w:val="005033A4"/>
    <w:rsid w:val="00510C98"/>
    <w:rsid w:val="00520B66"/>
    <w:rsid w:val="00521317"/>
    <w:rsid w:val="0052143A"/>
    <w:rsid w:val="00527CD8"/>
    <w:rsid w:val="00532C38"/>
    <w:rsid w:val="00535F99"/>
    <w:rsid w:val="0053681A"/>
    <w:rsid w:val="00542485"/>
    <w:rsid w:val="00544CAB"/>
    <w:rsid w:val="00545E4A"/>
    <w:rsid w:val="0055131D"/>
    <w:rsid w:val="0055210A"/>
    <w:rsid w:val="005524AF"/>
    <w:rsid w:val="00560384"/>
    <w:rsid w:val="005658DE"/>
    <w:rsid w:val="00574422"/>
    <w:rsid w:val="005802F7"/>
    <w:rsid w:val="005822F8"/>
    <w:rsid w:val="00582EAD"/>
    <w:rsid w:val="005830B5"/>
    <w:rsid w:val="00585D0D"/>
    <w:rsid w:val="00586671"/>
    <w:rsid w:val="00593312"/>
    <w:rsid w:val="0059492F"/>
    <w:rsid w:val="0059531B"/>
    <w:rsid w:val="005A1999"/>
    <w:rsid w:val="005A27A4"/>
    <w:rsid w:val="005A43B7"/>
    <w:rsid w:val="005A6BBC"/>
    <w:rsid w:val="005B2DAE"/>
    <w:rsid w:val="005B3014"/>
    <w:rsid w:val="005B379A"/>
    <w:rsid w:val="005C1714"/>
    <w:rsid w:val="005C33D7"/>
    <w:rsid w:val="005C385C"/>
    <w:rsid w:val="005C4386"/>
    <w:rsid w:val="005C686E"/>
    <w:rsid w:val="005D00D8"/>
    <w:rsid w:val="005D0680"/>
    <w:rsid w:val="005D35E1"/>
    <w:rsid w:val="005D3848"/>
    <w:rsid w:val="005D688B"/>
    <w:rsid w:val="005E1769"/>
    <w:rsid w:val="005E2470"/>
    <w:rsid w:val="005E31DC"/>
    <w:rsid w:val="005E4B24"/>
    <w:rsid w:val="005E758A"/>
    <w:rsid w:val="005F0820"/>
    <w:rsid w:val="005F36D3"/>
    <w:rsid w:val="005F3B69"/>
    <w:rsid w:val="005F7B4E"/>
    <w:rsid w:val="006051C1"/>
    <w:rsid w:val="0060545A"/>
    <w:rsid w:val="0060667A"/>
    <w:rsid w:val="00607898"/>
    <w:rsid w:val="006159F8"/>
    <w:rsid w:val="00627EDB"/>
    <w:rsid w:val="0063455B"/>
    <w:rsid w:val="006354DD"/>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4E6D"/>
    <w:rsid w:val="006A53BF"/>
    <w:rsid w:val="006B04B2"/>
    <w:rsid w:val="006B680D"/>
    <w:rsid w:val="006C0CC5"/>
    <w:rsid w:val="006C1D98"/>
    <w:rsid w:val="006C48ED"/>
    <w:rsid w:val="006C4963"/>
    <w:rsid w:val="006D3F1F"/>
    <w:rsid w:val="006D3F51"/>
    <w:rsid w:val="006D5249"/>
    <w:rsid w:val="006D6278"/>
    <w:rsid w:val="006D748D"/>
    <w:rsid w:val="006E2EAF"/>
    <w:rsid w:val="006E3DC4"/>
    <w:rsid w:val="006E4CFA"/>
    <w:rsid w:val="006F3C4F"/>
    <w:rsid w:val="0070376C"/>
    <w:rsid w:val="00704B2E"/>
    <w:rsid w:val="00712FC0"/>
    <w:rsid w:val="007130CC"/>
    <w:rsid w:val="007145FE"/>
    <w:rsid w:val="007150D0"/>
    <w:rsid w:val="007157BA"/>
    <w:rsid w:val="007158E5"/>
    <w:rsid w:val="00716EC9"/>
    <w:rsid w:val="00720771"/>
    <w:rsid w:val="007240DB"/>
    <w:rsid w:val="00724202"/>
    <w:rsid w:val="00733E20"/>
    <w:rsid w:val="00740258"/>
    <w:rsid w:val="007422DB"/>
    <w:rsid w:val="007438E1"/>
    <w:rsid w:val="0074772A"/>
    <w:rsid w:val="00755D73"/>
    <w:rsid w:val="00767723"/>
    <w:rsid w:val="0077233C"/>
    <w:rsid w:val="007723E3"/>
    <w:rsid w:val="00777A1B"/>
    <w:rsid w:val="00777E5F"/>
    <w:rsid w:val="007876BF"/>
    <w:rsid w:val="0079159E"/>
    <w:rsid w:val="007946EB"/>
    <w:rsid w:val="00796DF4"/>
    <w:rsid w:val="007A6623"/>
    <w:rsid w:val="007B2008"/>
    <w:rsid w:val="007B6EB6"/>
    <w:rsid w:val="007C1E87"/>
    <w:rsid w:val="007C5C1D"/>
    <w:rsid w:val="007C68FD"/>
    <w:rsid w:val="007D00DD"/>
    <w:rsid w:val="007D4FDB"/>
    <w:rsid w:val="007E0875"/>
    <w:rsid w:val="007E32A5"/>
    <w:rsid w:val="007E4FE6"/>
    <w:rsid w:val="007F0CC7"/>
    <w:rsid w:val="007F1E87"/>
    <w:rsid w:val="007F36AE"/>
    <w:rsid w:val="008078CD"/>
    <w:rsid w:val="008146E9"/>
    <w:rsid w:val="0082012F"/>
    <w:rsid w:val="008316D7"/>
    <w:rsid w:val="00832087"/>
    <w:rsid w:val="0083262B"/>
    <w:rsid w:val="00841A19"/>
    <w:rsid w:val="008515CB"/>
    <w:rsid w:val="00852286"/>
    <w:rsid w:val="008544EE"/>
    <w:rsid w:val="008622A5"/>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49A1"/>
    <w:rsid w:val="008F4B09"/>
    <w:rsid w:val="008F6B32"/>
    <w:rsid w:val="009120EB"/>
    <w:rsid w:val="009126CE"/>
    <w:rsid w:val="00914867"/>
    <w:rsid w:val="00923150"/>
    <w:rsid w:val="009268B8"/>
    <w:rsid w:val="009339AC"/>
    <w:rsid w:val="00934E2B"/>
    <w:rsid w:val="00935552"/>
    <w:rsid w:val="00937E58"/>
    <w:rsid w:val="0094253D"/>
    <w:rsid w:val="009464CB"/>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0969"/>
    <w:rsid w:val="009A1EFF"/>
    <w:rsid w:val="009A5A3B"/>
    <w:rsid w:val="009A6981"/>
    <w:rsid w:val="009B04BA"/>
    <w:rsid w:val="009C1F32"/>
    <w:rsid w:val="009C59A8"/>
    <w:rsid w:val="009C7852"/>
    <w:rsid w:val="009D3088"/>
    <w:rsid w:val="009D61B3"/>
    <w:rsid w:val="009E1528"/>
    <w:rsid w:val="009E29E0"/>
    <w:rsid w:val="009E3534"/>
    <w:rsid w:val="009F29F4"/>
    <w:rsid w:val="009F6877"/>
    <w:rsid w:val="009F75AA"/>
    <w:rsid w:val="00A04872"/>
    <w:rsid w:val="00A04CB8"/>
    <w:rsid w:val="00A0694E"/>
    <w:rsid w:val="00A0769B"/>
    <w:rsid w:val="00A102EA"/>
    <w:rsid w:val="00A266A8"/>
    <w:rsid w:val="00A27AE3"/>
    <w:rsid w:val="00A33C7B"/>
    <w:rsid w:val="00A34A4B"/>
    <w:rsid w:val="00A354DE"/>
    <w:rsid w:val="00A35EB3"/>
    <w:rsid w:val="00A4001D"/>
    <w:rsid w:val="00A41813"/>
    <w:rsid w:val="00A42951"/>
    <w:rsid w:val="00A430B5"/>
    <w:rsid w:val="00A43FF6"/>
    <w:rsid w:val="00A44B15"/>
    <w:rsid w:val="00A46B3E"/>
    <w:rsid w:val="00A47B66"/>
    <w:rsid w:val="00A47F20"/>
    <w:rsid w:val="00A50704"/>
    <w:rsid w:val="00A509C3"/>
    <w:rsid w:val="00A63278"/>
    <w:rsid w:val="00A649A3"/>
    <w:rsid w:val="00A65693"/>
    <w:rsid w:val="00A71961"/>
    <w:rsid w:val="00A85364"/>
    <w:rsid w:val="00A8713F"/>
    <w:rsid w:val="00A94428"/>
    <w:rsid w:val="00A9661F"/>
    <w:rsid w:val="00A976F0"/>
    <w:rsid w:val="00AA2818"/>
    <w:rsid w:val="00AA7A5C"/>
    <w:rsid w:val="00AB05E1"/>
    <w:rsid w:val="00AB28D4"/>
    <w:rsid w:val="00AB4BAA"/>
    <w:rsid w:val="00AB5175"/>
    <w:rsid w:val="00AB5884"/>
    <w:rsid w:val="00AB5E0B"/>
    <w:rsid w:val="00AC0A81"/>
    <w:rsid w:val="00AC2EA5"/>
    <w:rsid w:val="00AC49E8"/>
    <w:rsid w:val="00AD308C"/>
    <w:rsid w:val="00AD564A"/>
    <w:rsid w:val="00AE0A73"/>
    <w:rsid w:val="00AE2504"/>
    <w:rsid w:val="00AE4EFA"/>
    <w:rsid w:val="00AE5500"/>
    <w:rsid w:val="00AF333E"/>
    <w:rsid w:val="00B01029"/>
    <w:rsid w:val="00B02829"/>
    <w:rsid w:val="00B06E62"/>
    <w:rsid w:val="00B078A8"/>
    <w:rsid w:val="00B206EB"/>
    <w:rsid w:val="00B20FD3"/>
    <w:rsid w:val="00B2641C"/>
    <w:rsid w:val="00B347F3"/>
    <w:rsid w:val="00B34900"/>
    <w:rsid w:val="00B41009"/>
    <w:rsid w:val="00B42F9F"/>
    <w:rsid w:val="00B50880"/>
    <w:rsid w:val="00B52977"/>
    <w:rsid w:val="00B52E4B"/>
    <w:rsid w:val="00B53ECA"/>
    <w:rsid w:val="00B5685C"/>
    <w:rsid w:val="00B60832"/>
    <w:rsid w:val="00B65AFF"/>
    <w:rsid w:val="00B67765"/>
    <w:rsid w:val="00B67A9B"/>
    <w:rsid w:val="00B70162"/>
    <w:rsid w:val="00B80FD1"/>
    <w:rsid w:val="00B832A6"/>
    <w:rsid w:val="00B90816"/>
    <w:rsid w:val="00B91AC0"/>
    <w:rsid w:val="00B92596"/>
    <w:rsid w:val="00B943A0"/>
    <w:rsid w:val="00B95219"/>
    <w:rsid w:val="00B976EF"/>
    <w:rsid w:val="00BA0EBC"/>
    <w:rsid w:val="00BA2481"/>
    <w:rsid w:val="00BA685F"/>
    <w:rsid w:val="00BA7DCE"/>
    <w:rsid w:val="00BB12DE"/>
    <w:rsid w:val="00BB5483"/>
    <w:rsid w:val="00BB6814"/>
    <w:rsid w:val="00BC37C0"/>
    <w:rsid w:val="00BC412E"/>
    <w:rsid w:val="00BC4988"/>
    <w:rsid w:val="00BD1A66"/>
    <w:rsid w:val="00BD49EF"/>
    <w:rsid w:val="00BD5ACE"/>
    <w:rsid w:val="00BE047A"/>
    <w:rsid w:val="00BE0FD0"/>
    <w:rsid w:val="00BF1181"/>
    <w:rsid w:val="00BF1214"/>
    <w:rsid w:val="00BF1D31"/>
    <w:rsid w:val="00BF52CA"/>
    <w:rsid w:val="00BF6500"/>
    <w:rsid w:val="00C01024"/>
    <w:rsid w:val="00C01068"/>
    <w:rsid w:val="00C02889"/>
    <w:rsid w:val="00C0423A"/>
    <w:rsid w:val="00C04750"/>
    <w:rsid w:val="00C064ED"/>
    <w:rsid w:val="00C10600"/>
    <w:rsid w:val="00C10767"/>
    <w:rsid w:val="00C20171"/>
    <w:rsid w:val="00C20EF6"/>
    <w:rsid w:val="00C23DF9"/>
    <w:rsid w:val="00C25106"/>
    <w:rsid w:val="00C31BDC"/>
    <w:rsid w:val="00C323C9"/>
    <w:rsid w:val="00C327B1"/>
    <w:rsid w:val="00C35260"/>
    <w:rsid w:val="00C372A9"/>
    <w:rsid w:val="00C41128"/>
    <w:rsid w:val="00C43DF4"/>
    <w:rsid w:val="00C4496A"/>
    <w:rsid w:val="00C4628F"/>
    <w:rsid w:val="00C467C6"/>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0208"/>
    <w:rsid w:val="00CB20C1"/>
    <w:rsid w:val="00CB43F8"/>
    <w:rsid w:val="00CC085E"/>
    <w:rsid w:val="00CC0C19"/>
    <w:rsid w:val="00CC1ED4"/>
    <w:rsid w:val="00CC28EF"/>
    <w:rsid w:val="00CC34E6"/>
    <w:rsid w:val="00CC617F"/>
    <w:rsid w:val="00CD0514"/>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06AE9"/>
    <w:rsid w:val="00D14AA2"/>
    <w:rsid w:val="00D202BE"/>
    <w:rsid w:val="00D20664"/>
    <w:rsid w:val="00D21805"/>
    <w:rsid w:val="00D22D9A"/>
    <w:rsid w:val="00D30754"/>
    <w:rsid w:val="00D30838"/>
    <w:rsid w:val="00D34AC3"/>
    <w:rsid w:val="00D359E8"/>
    <w:rsid w:val="00D43359"/>
    <w:rsid w:val="00D5333B"/>
    <w:rsid w:val="00D54AE5"/>
    <w:rsid w:val="00D555AF"/>
    <w:rsid w:val="00D56478"/>
    <w:rsid w:val="00D578D7"/>
    <w:rsid w:val="00D642FC"/>
    <w:rsid w:val="00D66E02"/>
    <w:rsid w:val="00D66FD4"/>
    <w:rsid w:val="00D67588"/>
    <w:rsid w:val="00D728F8"/>
    <w:rsid w:val="00D7481D"/>
    <w:rsid w:val="00D74B48"/>
    <w:rsid w:val="00D74D09"/>
    <w:rsid w:val="00D769D0"/>
    <w:rsid w:val="00D8003A"/>
    <w:rsid w:val="00D821DB"/>
    <w:rsid w:val="00D9172C"/>
    <w:rsid w:val="00D9296A"/>
    <w:rsid w:val="00DA1258"/>
    <w:rsid w:val="00DB5FDE"/>
    <w:rsid w:val="00DB7407"/>
    <w:rsid w:val="00DC22B4"/>
    <w:rsid w:val="00DC44F4"/>
    <w:rsid w:val="00DD3212"/>
    <w:rsid w:val="00DE24EB"/>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04FB"/>
    <w:rsid w:val="00E61D03"/>
    <w:rsid w:val="00E61D14"/>
    <w:rsid w:val="00E64028"/>
    <w:rsid w:val="00E64687"/>
    <w:rsid w:val="00E71034"/>
    <w:rsid w:val="00E72BEA"/>
    <w:rsid w:val="00E73D2A"/>
    <w:rsid w:val="00E73D49"/>
    <w:rsid w:val="00E83E5A"/>
    <w:rsid w:val="00E83FDD"/>
    <w:rsid w:val="00E84544"/>
    <w:rsid w:val="00E84CC4"/>
    <w:rsid w:val="00E91178"/>
    <w:rsid w:val="00E91D0C"/>
    <w:rsid w:val="00E97FF7"/>
    <w:rsid w:val="00EA403F"/>
    <w:rsid w:val="00EA49B8"/>
    <w:rsid w:val="00EB03E6"/>
    <w:rsid w:val="00EB1F50"/>
    <w:rsid w:val="00EB2DE9"/>
    <w:rsid w:val="00EB3CCD"/>
    <w:rsid w:val="00EB4872"/>
    <w:rsid w:val="00EB66EC"/>
    <w:rsid w:val="00EC14D0"/>
    <w:rsid w:val="00EC1BC4"/>
    <w:rsid w:val="00EC2974"/>
    <w:rsid w:val="00EC53B6"/>
    <w:rsid w:val="00EC5D8F"/>
    <w:rsid w:val="00ED1B6A"/>
    <w:rsid w:val="00ED6F54"/>
    <w:rsid w:val="00EE0DBF"/>
    <w:rsid w:val="00EE27FC"/>
    <w:rsid w:val="00F07973"/>
    <w:rsid w:val="00F111E1"/>
    <w:rsid w:val="00F1212F"/>
    <w:rsid w:val="00F1283E"/>
    <w:rsid w:val="00F171C7"/>
    <w:rsid w:val="00F20F74"/>
    <w:rsid w:val="00F26479"/>
    <w:rsid w:val="00F3132D"/>
    <w:rsid w:val="00F31B69"/>
    <w:rsid w:val="00F32F4F"/>
    <w:rsid w:val="00F35CB0"/>
    <w:rsid w:val="00F40E0E"/>
    <w:rsid w:val="00F503F2"/>
    <w:rsid w:val="00F51913"/>
    <w:rsid w:val="00F526D0"/>
    <w:rsid w:val="00F53777"/>
    <w:rsid w:val="00F54DD6"/>
    <w:rsid w:val="00F5723F"/>
    <w:rsid w:val="00F60F7E"/>
    <w:rsid w:val="00F6108A"/>
    <w:rsid w:val="00F610F2"/>
    <w:rsid w:val="00F65598"/>
    <w:rsid w:val="00F75201"/>
    <w:rsid w:val="00F76472"/>
    <w:rsid w:val="00F8128C"/>
    <w:rsid w:val="00F84A24"/>
    <w:rsid w:val="00F8626E"/>
    <w:rsid w:val="00F86792"/>
    <w:rsid w:val="00F93C97"/>
    <w:rsid w:val="00FA1F42"/>
    <w:rsid w:val="00FA4E5A"/>
    <w:rsid w:val="00FB445C"/>
    <w:rsid w:val="00FB5523"/>
    <w:rsid w:val="00FB6306"/>
    <w:rsid w:val="00FB70C9"/>
    <w:rsid w:val="00FC0E31"/>
    <w:rsid w:val="00FC1FA2"/>
    <w:rsid w:val="00FC2DA6"/>
    <w:rsid w:val="00FC4DC8"/>
    <w:rsid w:val="00FD62D5"/>
    <w:rsid w:val="00FE240C"/>
    <w:rsid w:val="00FE3110"/>
    <w:rsid w:val="00FE6BE0"/>
    <w:rsid w:val="00FE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6</cp:revision>
  <cp:lastPrinted>2022-07-28T12:26:00Z</cp:lastPrinted>
  <dcterms:created xsi:type="dcterms:W3CDTF">2022-07-28T12:23:00Z</dcterms:created>
  <dcterms:modified xsi:type="dcterms:W3CDTF">2022-07-28T17:39:00Z</dcterms:modified>
</cp:coreProperties>
</file>