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61" w:rsidRDefault="00070561">
      <w:pPr>
        <w:pStyle w:val="Default"/>
      </w:pPr>
      <w:bookmarkStart w:id="0" w:name="_GoBack"/>
      <w:bookmarkEnd w:id="0"/>
    </w:p>
    <w:p w:rsidR="00070561" w:rsidRDefault="0007056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070561" w:rsidRDefault="00070561" w:rsidP="00B114F9">
      <w:pPr>
        <w:pStyle w:val="Default"/>
        <w:ind w:left="720"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OCTOBER 2020 BOARD OF DIRECTORS MEETING MINUTES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Date:</w:t>
      </w:r>
      <w:r>
        <w:rPr>
          <w:sz w:val="22"/>
          <w:szCs w:val="22"/>
        </w:rPr>
        <w:t xml:space="preserve"> Monday October 26, 2020             </w:t>
      </w:r>
      <w:r w:rsidR="00B114F9">
        <w:rPr>
          <w:sz w:val="22"/>
          <w:szCs w:val="22"/>
        </w:rPr>
        <w:tab/>
      </w:r>
      <w:r w:rsidR="00B114F9">
        <w:rPr>
          <w:sz w:val="22"/>
          <w:szCs w:val="22"/>
        </w:rPr>
        <w:tab/>
      </w:r>
      <w:r w:rsidR="00B114F9">
        <w:rPr>
          <w:sz w:val="22"/>
          <w:szCs w:val="22"/>
        </w:rPr>
        <w:tab/>
      </w:r>
      <w:r w:rsidR="00B114F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Location:</w:t>
      </w:r>
      <w:r>
        <w:rPr>
          <w:sz w:val="22"/>
          <w:szCs w:val="22"/>
        </w:rPr>
        <w:t xml:space="preserve"> Clubhouse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114F9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Board Members</w:t>
      </w:r>
      <w:r>
        <w:rPr>
          <w:sz w:val="22"/>
          <w:szCs w:val="22"/>
        </w:rPr>
        <w:t xml:space="preserve">  </w:t>
      </w:r>
      <w:r w:rsidR="00B114F9">
        <w:rPr>
          <w:sz w:val="22"/>
          <w:szCs w:val="22"/>
        </w:rPr>
        <w:tab/>
      </w:r>
      <w:r w:rsidR="00B114F9">
        <w:rPr>
          <w:sz w:val="22"/>
          <w:szCs w:val="22"/>
        </w:rPr>
        <w:tab/>
      </w:r>
      <w:r w:rsidR="00B114F9">
        <w:rPr>
          <w:sz w:val="22"/>
          <w:szCs w:val="22"/>
        </w:rPr>
        <w:tab/>
      </w:r>
    </w:p>
    <w:p w:rsidR="00070561" w:rsidRDefault="00070561" w:rsidP="00B114F9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Name    </w:t>
      </w:r>
      <w:r w:rsidR="00B114F9">
        <w:rPr>
          <w:sz w:val="22"/>
          <w:szCs w:val="22"/>
        </w:rPr>
        <w:tab/>
      </w:r>
      <w:r w:rsidR="00B114F9">
        <w:rPr>
          <w:sz w:val="22"/>
          <w:szCs w:val="22"/>
        </w:rPr>
        <w:tab/>
      </w:r>
      <w:r>
        <w:rPr>
          <w:sz w:val="22"/>
          <w:szCs w:val="22"/>
        </w:rPr>
        <w:t xml:space="preserve">Title            Present           </w:t>
      </w:r>
      <w:r w:rsidR="00B11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Absent </w:t>
      </w:r>
    </w:p>
    <w:p w:rsidR="00070561" w:rsidRDefault="00070561" w:rsidP="00B114F9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Kenneth Stevens </w:t>
      </w:r>
      <w:r w:rsidR="00B114F9">
        <w:rPr>
          <w:sz w:val="23"/>
          <w:szCs w:val="23"/>
        </w:rPr>
        <w:tab/>
      </w:r>
      <w:r>
        <w:rPr>
          <w:sz w:val="23"/>
          <w:szCs w:val="23"/>
        </w:rPr>
        <w:t>President</w:t>
      </w:r>
      <w:r>
        <w:rPr>
          <w:b/>
          <w:bCs/>
          <w:sz w:val="23"/>
          <w:szCs w:val="23"/>
        </w:rPr>
        <w:t xml:space="preserve">  </w:t>
      </w:r>
      <w:r w:rsidR="00B114F9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</w:t>
      </w:r>
      <w:r w:rsidR="00B114F9">
        <w:rPr>
          <w:b/>
          <w:bCs/>
          <w:sz w:val="23"/>
          <w:szCs w:val="23"/>
        </w:rPr>
        <w:tab/>
        <w:t xml:space="preserve">   </w:t>
      </w:r>
      <w:r w:rsidR="00B114F9">
        <w:rPr>
          <w:b/>
          <w:bCs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</w:t>
      </w:r>
      <w:r w:rsidR="00B114F9">
        <w:rPr>
          <w:b/>
          <w:bCs/>
          <w:sz w:val="23"/>
          <w:szCs w:val="23"/>
        </w:rPr>
        <w:tab/>
      </w:r>
      <w:r w:rsidR="00B114F9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Gene Stine  </w:t>
      </w:r>
      <w:r w:rsidR="00B114F9">
        <w:rPr>
          <w:sz w:val="23"/>
          <w:szCs w:val="23"/>
        </w:rPr>
        <w:tab/>
      </w:r>
      <w:r w:rsidR="00B114F9">
        <w:rPr>
          <w:sz w:val="23"/>
          <w:szCs w:val="23"/>
        </w:rPr>
        <w:tab/>
      </w:r>
      <w:r>
        <w:rPr>
          <w:sz w:val="23"/>
          <w:szCs w:val="23"/>
        </w:rPr>
        <w:t>Vice-President</w:t>
      </w:r>
      <w:r>
        <w:rPr>
          <w:b/>
          <w:bCs/>
          <w:sz w:val="23"/>
          <w:szCs w:val="23"/>
        </w:rPr>
        <w:t xml:space="preserve">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    </w:t>
      </w:r>
      <w:r w:rsidR="00B114F9">
        <w:rPr>
          <w:b/>
          <w:bCs/>
          <w:sz w:val="23"/>
          <w:szCs w:val="23"/>
        </w:rPr>
        <w:tab/>
      </w:r>
      <w:r w:rsidR="00B114F9">
        <w:rPr>
          <w:b/>
          <w:bCs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</w:t>
      </w:r>
    </w:p>
    <w:p w:rsidR="00070561" w:rsidRDefault="00070561" w:rsidP="00B114F9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Gary Clinton  </w:t>
      </w:r>
      <w:r w:rsidR="00B114F9">
        <w:rPr>
          <w:sz w:val="23"/>
          <w:szCs w:val="23"/>
        </w:rPr>
        <w:tab/>
      </w:r>
      <w:r w:rsidR="00B114F9">
        <w:rPr>
          <w:sz w:val="23"/>
          <w:szCs w:val="23"/>
        </w:rPr>
        <w:tab/>
      </w:r>
      <w:r>
        <w:rPr>
          <w:sz w:val="23"/>
          <w:szCs w:val="23"/>
        </w:rPr>
        <w:t>Treasurer</w:t>
      </w:r>
      <w:r>
        <w:rPr>
          <w:b/>
          <w:bCs/>
          <w:sz w:val="23"/>
          <w:szCs w:val="23"/>
        </w:rPr>
        <w:t xml:space="preserve">  </w:t>
      </w:r>
      <w:r w:rsidR="00B114F9">
        <w:rPr>
          <w:b/>
          <w:bCs/>
          <w:sz w:val="23"/>
          <w:szCs w:val="23"/>
        </w:rPr>
        <w:tab/>
        <w:t xml:space="preserve"> </w:t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</w:t>
      </w:r>
      <w:r w:rsidR="00B114F9">
        <w:rPr>
          <w:b/>
          <w:bCs/>
          <w:sz w:val="23"/>
          <w:szCs w:val="23"/>
        </w:rPr>
        <w:tab/>
        <w:t xml:space="preserve">      </w:t>
      </w:r>
      <w:r>
        <w:rPr>
          <w:b/>
          <w:bCs/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                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114F9">
        <w:rPr>
          <w:sz w:val="23"/>
          <w:szCs w:val="23"/>
        </w:rPr>
        <w:tab/>
      </w:r>
      <w:r w:rsidR="00B114F9">
        <w:rPr>
          <w:sz w:val="23"/>
          <w:szCs w:val="23"/>
        </w:rPr>
        <w:tab/>
      </w:r>
      <w:r w:rsidR="00B114F9">
        <w:rPr>
          <w:sz w:val="23"/>
          <w:szCs w:val="23"/>
        </w:rPr>
        <w:tab/>
      </w:r>
      <w:r>
        <w:rPr>
          <w:sz w:val="23"/>
          <w:szCs w:val="23"/>
        </w:rPr>
        <w:t xml:space="preserve">Winston Lucky </w:t>
      </w:r>
      <w:r w:rsidR="00B114F9">
        <w:rPr>
          <w:sz w:val="23"/>
          <w:szCs w:val="23"/>
        </w:rPr>
        <w:tab/>
      </w:r>
      <w:r>
        <w:rPr>
          <w:sz w:val="23"/>
          <w:szCs w:val="23"/>
        </w:rPr>
        <w:t>Secretary</w:t>
      </w:r>
      <w:r>
        <w:rPr>
          <w:b/>
          <w:bCs/>
          <w:sz w:val="23"/>
          <w:szCs w:val="23"/>
        </w:rPr>
        <w:t xml:space="preserve">  </w:t>
      </w:r>
      <w:r w:rsidR="00B114F9">
        <w:rPr>
          <w:b/>
          <w:bCs/>
          <w:sz w:val="23"/>
          <w:szCs w:val="23"/>
        </w:rPr>
        <w:tab/>
        <w:t xml:space="preserve"> </w:t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 </w:t>
      </w:r>
      <w:r w:rsidR="00B114F9">
        <w:rPr>
          <w:b/>
          <w:bCs/>
          <w:sz w:val="23"/>
          <w:szCs w:val="23"/>
        </w:rPr>
        <w:tab/>
      </w:r>
      <w:r w:rsidR="00B114F9">
        <w:rPr>
          <w:b/>
          <w:bCs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                 </w:t>
      </w:r>
    </w:p>
    <w:p w:rsidR="00070561" w:rsidRDefault="00070561" w:rsidP="00B114F9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Mark Zi</w:t>
      </w:r>
      <w:r w:rsidR="00B114F9">
        <w:rPr>
          <w:sz w:val="23"/>
          <w:szCs w:val="23"/>
        </w:rPr>
        <w:t>e</w:t>
      </w:r>
      <w:r>
        <w:rPr>
          <w:sz w:val="23"/>
          <w:szCs w:val="23"/>
        </w:rPr>
        <w:t xml:space="preserve">mba  </w:t>
      </w:r>
      <w:r w:rsidR="00B114F9">
        <w:rPr>
          <w:sz w:val="23"/>
          <w:szCs w:val="23"/>
        </w:rPr>
        <w:t xml:space="preserve">        </w:t>
      </w:r>
      <w:r>
        <w:rPr>
          <w:sz w:val="23"/>
          <w:szCs w:val="23"/>
        </w:rPr>
        <w:t>Member</w:t>
      </w:r>
      <w:r>
        <w:rPr>
          <w:b/>
          <w:bCs/>
          <w:sz w:val="23"/>
          <w:szCs w:val="23"/>
        </w:rPr>
        <w:t xml:space="preserve">  </w:t>
      </w:r>
      <w:r w:rsidR="00B114F9">
        <w:rPr>
          <w:b/>
          <w:bCs/>
          <w:sz w:val="23"/>
          <w:szCs w:val="23"/>
        </w:rPr>
        <w:tab/>
        <w:t xml:space="preserve"> </w:t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</w:t>
      </w:r>
      <w:r w:rsidR="00B114F9">
        <w:rPr>
          <w:b/>
          <w:bCs/>
          <w:sz w:val="23"/>
          <w:szCs w:val="23"/>
        </w:rPr>
        <w:t xml:space="preserve">        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            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Miami Management:  </w:t>
      </w:r>
      <w:r>
        <w:rPr>
          <w:sz w:val="22"/>
          <w:szCs w:val="22"/>
        </w:rPr>
        <w:t xml:space="preserve">Al Fontana </w:t>
      </w:r>
      <w:r w:rsidR="00B114F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Property Manager </w:t>
      </w:r>
      <w:r>
        <w:rPr>
          <w:rFonts w:ascii="Wingdings" w:hAnsi="Wingdings" w:cs="Wingdings"/>
          <w:sz w:val="22"/>
          <w:szCs w:val="22"/>
        </w:rPr>
        <w:t></w:t>
      </w:r>
      <w:r>
        <w:rPr>
          <w:b/>
          <w:bCs/>
          <w:sz w:val="22"/>
          <w:szCs w:val="22"/>
        </w:rPr>
        <w:t xml:space="preserve">        </w:t>
      </w:r>
      <w:r w:rsidR="00B114F9">
        <w:rPr>
          <w:b/>
          <w:bCs/>
          <w:sz w:val="22"/>
          <w:szCs w:val="22"/>
        </w:rPr>
        <w:t xml:space="preserve">          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b/>
          <w:bCs/>
          <w:sz w:val="23"/>
          <w:szCs w:val="23"/>
        </w:rPr>
        <w:t xml:space="preserve"> 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70561" w:rsidRDefault="00070561" w:rsidP="00B114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Attorney:  </w:t>
      </w:r>
      <w:r w:rsidR="00B114F9">
        <w:rPr>
          <w:b/>
          <w:bCs/>
          <w:sz w:val="23"/>
          <w:szCs w:val="23"/>
        </w:rPr>
        <w:tab/>
      </w:r>
      <w:r w:rsidR="00B114F9">
        <w:rPr>
          <w:b/>
          <w:bCs/>
          <w:sz w:val="23"/>
          <w:szCs w:val="23"/>
        </w:rPr>
        <w:tab/>
      </w:r>
      <w:r>
        <w:rPr>
          <w:sz w:val="22"/>
          <w:szCs w:val="22"/>
        </w:rPr>
        <w:t>Carlos Tria</w:t>
      </w:r>
      <w:r w:rsidR="00B114F9">
        <w:rPr>
          <w:sz w:val="22"/>
          <w:szCs w:val="22"/>
        </w:rPr>
        <w:t>y</w:t>
      </w:r>
      <w:r>
        <w:rPr>
          <w:sz w:val="22"/>
          <w:szCs w:val="22"/>
        </w:rPr>
        <w:t>, Esq</w:t>
      </w:r>
      <w:r>
        <w:rPr>
          <w:b/>
          <w:bCs/>
          <w:sz w:val="23"/>
          <w:szCs w:val="23"/>
        </w:rPr>
        <w:t xml:space="preserve">     </w:t>
      </w:r>
      <w:r w:rsidR="00B114F9">
        <w:rPr>
          <w:b/>
          <w:bCs/>
          <w:sz w:val="23"/>
          <w:szCs w:val="23"/>
        </w:rPr>
        <w:tab/>
      </w:r>
      <w:r w:rsidR="00B114F9">
        <w:rPr>
          <w:b/>
          <w:bCs/>
          <w:sz w:val="23"/>
          <w:szCs w:val="23"/>
        </w:rPr>
        <w:tab/>
      </w:r>
      <w:r w:rsidR="00B114F9">
        <w:rPr>
          <w:b/>
          <w:bCs/>
          <w:sz w:val="23"/>
          <w:szCs w:val="23"/>
        </w:rPr>
        <w:tab/>
        <w:t xml:space="preserve">  </w:t>
      </w:r>
      <w:r>
        <w:rPr>
          <w:rFonts w:ascii="Wingdings" w:hAnsi="Wingdings" w:cs="Wingdings"/>
          <w:sz w:val="22"/>
          <w:szCs w:val="22"/>
        </w:rPr>
        <w:t></w:t>
      </w:r>
      <w:r>
        <w:rPr>
          <w:b/>
          <w:bCs/>
          <w:sz w:val="22"/>
          <w:szCs w:val="22"/>
        </w:rPr>
        <w:t xml:space="preserve">        </w:t>
      </w:r>
      <w:r w:rsidR="00B114F9">
        <w:rPr>
          <w:b/>
          <w:bCs/>
          <w:sz w:val="22"/>
          <w:szCs w:val="22"/>
        </w:rPr>
        <w:tab/>
        <w:t xml:space="preserve">       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b/>
          <w:bCs/>
          <w:sz w:val="23"/>
          <w:szCs w:val="23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Others:   </w:t>
      </w:r>
      <w:r>
        <w:rPr>
          <w:sz w:val="23"/>
          <w:szCs w:val="23"/>
        </w:rPr>
        <w:t>See Meeting Sign in sheet</w:t>
      </w:r>
      <w:r>
        <w:rPr>
          <w:b/>
          <w:bCs/>
          <w:sz w:val="23"/>
          <w:szCs w:val="23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was called to order by Mr. Carlos Tria</w:t>
      </w:r>
      <w:r w:rsidR="00B114F9">
        <w:rPr>
          <w:sz w:val="23"/>
          <w:szCs w:val="23"/>
        </w:rPr>
        <w:t>y</w:t>
      </w:r>
      <w:r>
        <w:rPr>
          <w:sz w:val="23"/>
          <w:szCs w:val="23"/>
        </w:rPr>
        <w:t xml:space="preserve"> at 7:50 p.m.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0561" w:rsidRDefault="0007056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Mr. Tria</w:t>
      </w:r>
      <w:r w:rsidR="00B114F9">
        <w:rPr>
          <w:sz w:val="22"/>
          <w:szCs w:val="22"/>
        </w:rPr>
        <w:t>y</w:t>
      </w:r>
      <w:r>
        <w:rPr>
          <w:sz w:val="22"/>
          <w:szCs w:val="22"/>
        </w:rPr>
        <w:t xml:space="preserve"> explained that in order for the annual meeting to proceed there had to be 20% (104 homeowners) of the membership present or present by proxy to establish a Quorum for the meeting.  </w:t>
      </w:r>
    </w:p>
    <w:p w:rsidR="00070561" w:rsidRDefault="00070561">
      <w:pPr>
        <w:pStyle w:val="Default"/>
        <w:rPr>
          <w:sz w:val="22"/>
          <w:szCs w:val="22"/>
        </w:rPr>
      </w:pPr>
    </w:p>
    <w:p w:rsidR="00070561" w:rsidRDefault="000705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0561" w:rsidRDefault="0007056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Mr. Fontana noted that the were 25 (twenty-five) homeowners present and 5 (five) proxies received. </w:t>
      </w:r>
    </w:p>
    <w:p w:rsidR="00070561" w:rsidRDefault="00070561">
      <w:pPr>
        <w:pStyle w:val="Default"/>
        <w:rPr>
          <w:sz w:val="22"/>
          <w:szCs w:val="22"/>
        </w:rPr>
      </w:pPr>
    </w:p>
    <w:p w:rsidR="00070561" w:rsidRDefault="0007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70561" w:rsidRDefault="00070561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Mr. Tria</w:t>
      </w:r>
      <w:r w:rsidR="00B114F9">
        <w:rPr>
          <w:sz w:val="22"/>
          <w:szCs w:val="22"/>
        </w:rPr>
        <w:t>y</w:t>
      </w:r>
      <w:r>
        <w:rPr>
          <w:sz w:val="22"/>
          <w:szCs w:val="22"/>
        </w:rPr>
        <w:t xml:space="preserve"> noted that there was no quorum, and the existing Board of Directors will remain for 2020-2021.   </w:t>
      </w:r>
    </w:p>
    <w:p w:rsidR="00070561" w:rsidRDefault="00070561">
      <w:pPr>
        <w:pStyle w:val="Default"/>
        <w:rPr>
          <w:sz w:val="22"/>
          <w:szCs w:val="22"/>
        </w:rPr>
      </w:pPr>
    </w:p>
    <w:p w:rsidR="00070561" w:rsidRDefault="000705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There being no quorum Mr. Tria</w:t>
      </w:r>
      <w:r w:rsidR="00B114F9">
        <w:rPr>
          <w:sz w:val="22"/>
          <w:szCs w:val="22"/>
        </w:rPr>
        <w:t>y</w:t>
      </w:r>
      <w:r>
        <w:rPr>
          <w:sz w:val="22"/>
          <w:szCs w:val="22"/>
        </w:rPr>
        <w:t xml:space="preserve"> adjourned the meeting in accordance with the Associations Documents.</w:t>
      </w:r>
      <w:r>
        <w:rPr>
          <w:b/>
          <w:bCs/>
          <w:i/>
          <w:i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Meeting was adjourned at 7:52 p.m.</w:t>
      </w:r>
      <w:r>
        <w:rPr>
          <w:sz w:val="23"/>
          <w:szCs w:val="23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70561" w:rsidRDefault="000705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0561" w:rsidRDefault="00070561">
      <w:pPr>
        <w:pStyle w:val="Default"/>
      </w:pPr>
      <w:r>
        <w:rPr>
          <w:b/>
          <w:bCs/>
          <w:sz w:val="23"/>
          <w:szCs w:val="23"/>
        </w:rPr>
        <w:t xml:space="preserve"> </w:t>
      </w:r>
    </w:p>
    <w:sectPr w:rsidR="00070561">
      <w:pgSz w:w="12240" w:h="16340"/>
      <w:pgMar w:top="896" w:right="617" w:bottom="659" w:left="9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CA6E59"/>
    <w:multiLevelType w:val="hybridMultilevel"/>
    <w:tmpl w:val="A1CA8A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C20DC6A"/>
    <w:multiLevelType w:val="hybridMultilevel"/>
    <w:tmpl w:val="A1E706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27EAC82"/>
    <w:multiLevelType w:val="hybridMultilevel"/>
    <w:tmpl w:val="8CBDB7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4F9"/>
    <w:rsid w:val="00070561"/>
    <w:rsid w:val="004056FC"/>
    <w:rsid w:val="00B1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EF8A47-7CDF-49EB-AAB3-039253BC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subject/>
  <dc:creator>MMI</dc:creator>
  <cp:keywords/>
  <dc:description/>
  <cp:lastModifiedBy>Rafael Cardero</cp:lastModifiedBy>
  <cp:revision>2</cp:revision>
  <dcterms:created xsi:type="dcterms:W3CDTF">2020-12-16T20:46:00Z</dcterms:created>
  <dcterms:modified xsi:type="dcterms:W3CDTF">2020-12-16T20:46:00Z</dcterms:modified>
</cp:coreProperties>
</file>